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1A40" w14:textId="1E4CBCA0" w:rsidR="00457BEE" w:rsidRPr="00EB7748" w:rsidRDefault="005164A9" w:rsidP="00FD6E74">
      <w:pPr>
        <w:tabs>
          <w:tab w:val="left" w:pos="3220"/>
        </w:tabs>
        <w:jc w:val="center"/>
      </w:pPr>
      <w:r w:rsidRPr="00EB7748">
        <w:rPr>
          <w:rFonts w:ascii="ＭＳ 明朝" w:hAnsi="ＭＳ 明朝" w:cs="ＭＳ 明朝" w:hint="eastAsia"/>
        </w:rPr>
        <w:t>刈谷市おくやみハンドブック</w:t>
      </w:r>
      <w:r w:rsidR="00457BEE" w:rsidRPr="00EB7748">
        <w:rPr>
          <w:rFonts w:hint="eastAsia"/>
        </w:rPr>
        <w:t>広告</w:t>
      </w:r>
      <w:r w:rsidR="00BA3A83" w:rsidRPr="00EB7748">
        <w:rPr>
          <w:rFonts w:hint="eastAsia"/>
        </w:rPr>
        <w:t>取扱</w:t>
      </w:r>
      <w:r w:rsidR="00457BEE" w:rsidRPr="00EB7748">
        <w:rPr>
          <w:rFonts w:hint="eastAsia"/>
        </w:rPr>
        <w:t>要領</w:t>
      </w:r>
    </w:p>
    <w:p w14:paraId="49900DE3" w14:textId="74C1B71F" w:rsidR="00A2494F" w:rsidRPr="00EB7748" w:rsidRDefault="00A2494F" w:rsidP="00FD6E74">
      <w:pPr>
        <w:tabs>
          <w:tab w:val="left" w:pos="3220"/>
        </w:tabs>
        <w:ind w:firstLineChars="100" w:firstLine="245"/>
        <w:rPr>
          <w:rFonts w:ascii="ＭＳ 明朝" w:hAnsi="ＭＳ 明朝"/>
        </w:rPr>
      </w:pPr>
      <w:r w:rsidRPr="00EB7748">
        <w:rPr>
          <w:rFonts w:ascii="ＭＳ 明朝" w:hAnsi="ＭＳ 明朝" w:hint="eastAsia"/>
        </w:rPr>
        <w:t>（趣旨）</w:t>
      </w:r>
    </w:p>
    <w:p w14:paraId="3476902B" w14:textId="6D86D12F" w:rsidR="003A58F9" w:rsidRPr="00EB7748" w:rsidRDefault="00F95F09" w:rsidP="003A58F9">
      <w:pPr>
        <w:ind w:left="245" w:hangingChars="100" w:hanging="245"/>
        <w:rPr>
          <w:rFonts w:ascii="ＭＳ 明朝" w:hAnsi="ＭＳ 明朝"/>
        </w:rPr>
      </w:pPr>
      <w:r w:rsidRPr="00EB7748">
        <w:rPr>
          <w:rFonts w:ascii="ＭＳ 明朝" w:hAnsi="ＭＳ 明朝" w:hint="eastAsia"/>
        </w:rPr>
        <w:t>第１条　この要領は、</w:t>
      </w:r>
      <w:r w:rsidR="005164A9" w:rsidRPr="00EB7748">
        <w:rPr>
          <w:rFonts w:ascii="ＭＳ 明朝" w:hAnsi="ＭＳ 明朝" w:hint="eastAsia"/>
        </w:rPr>
        <w:t>おくやみハンドブック</w:t>
      </w:r>
      <w:r w:rsidR="003A6A3D" w:rsidRPr="00EB7748">
        <w:rPr>
          <w:rFonts w:ascii="ＭＳ 明朝" w:hAnsi="ＭＳ 明朝" w:hint="eastAsia"/>
        </w:rPr>
        <w:t>の</w:t>
      </w:r>
      <w:r w:rsidR="00A76D25" w:rsidRPr="00EB7748">
        <w:rPr>
          <w:rFonts w:ascii="ＭＳ 明朝" w:hAnsi="ＭＳ 明朝" w:hint="eastAsia"/>
        </w:rPr>
        <w:t>作成</w:t>
      </w:r>
      <w:r w:rsidRPr="00EB7748">
        <w:rPr>
          <w:rFonts w:ascii="ＭＳ 明朝" w:hAnsi="ＭＳ 明朝" w:hint="eastAsia"/>
        </w:rPr>
        <w:t>に</w:t>
      </w:r>
      <w:r w:rsidR="00046BF0" w:rsidRPr="00EB7748">
        <w:rPr>
          <w:rFonts w:ascii="ＭＳ 明朝" w:hAnsi="ＭＳ 明朝" w:hint="eastAsia"/>
        </w:rPr>
        <w:t>係る</w:t>
      </w:r>
      <w:r w:rsidR="003A58F9" w:rsidRPr="00EB7748">
        <w:rPr>
          <w:rFonts w:ascii="ＭＳ 明朝" w:hAnsi="ＭＳ 明朝" w:hint="eastAsia"/>
        </w:rPr>
        <w:t>広告募集に関し</w:t>
      </w:r>
      <w:r w:rsidR="006537C5" w:rsidRPr="00EB7748">
        <w:rPr>
          <w:rFonts w:ascii="ＭＳ 明朝" w:hAnsi="ＭＳ 明朝" w:hint="eastAsia"/>
        </w:rPr>
        <w:t>、刈谷市広告掲載要綱（平成２１年１２月１日施行。以下「要綱」という。）に定めるもののほか、</w:t>
      </w:r>
      <w:r w:rsidR="003A58F9" w:rsidRPr="00EB7748">
        <w:rPr>
          <w:rFonts w:ascii="ＭＳ 明朝" w:hAnsi="ＭＳ 明朝" w:hint="eastAsia"/>
        </w:rPr>
        <w:t>必要な事項を定めるものとする。</w:t>
      </w:r>
    </w:p>
    <w:p w14:paraId="3F983391" w14:textId="39524AE3" w:rsidR="00A2494F" w:rsidRPr="00EB7748" w:rsidRDefault="00A2494F" w:rsidP="00FD6E74">
      <w:pPr>
        <w:tabs>
          <w:tab w:val="left" w:pos="3220"/>
        </w:tabs>
        <w:ind w:firstLineChars="100" w:firstLine="245"/>
        <w:rPr>
          <w:rFonts w:ascii="ＭＳ 明朝" w:hAnsi="ＭＳ 明朝"/>
        </w:rPr>
      </w:pPr>
      <w:r w:rsidRPr="00EB7748">
        <w:rPr>
          <w:rFonts w:ascii="ＭＳ 明朝" w:hAnsi="ＭＳ 明朝" w:hint="eastAsia"/>
        </w:rPr>
        <w:t>（定義）</w:t>
      </w:r>
    </w:p>
    <w:p w14:paraId="4CFF2122" w14:textId="7718EF1E" w:rsidR="00A2494F" w:rsidRPr="00EB7748" w:rsidRDefault="00A2494F" w:rsidP="00FD6E74">
      <w:pPr>
        <w:tabs>
          <w:tab w:val="left" w:pos="3220"/>
        </w:tabs>
        <w:ind w:left="245" w:hangingChars="100" w:hanging="245"/>
        <w:rPr>
          <w:rFonts w:ascii="ＭＳ 明朝" w:hAnsi="ＭＳ 明朝"/>
        </w:rPr>
      </w:pPr>
      <w:r w:rsidRPr="00EB7748">
        <w:rPr>
          <w:rFonts w:ascii="ＭＳ 明朝" w:hAnsi="ＭＳ 明朝" w:hint="eastAsia"/>
        </w:rPr>
        <w:t xml:space="preserve">第２条　</w:t>
      </w:r>
      <w:r w:rsidRPr="00EB7748">
        <w:rPr>
          <w:rFonts w:ascii="ＭＳ 明朝" w:hAnsi="ＭＳ 明朝"/>
        </w:rPr>
        <w:t>この要領において</w:t>
      </w:r>
      <w:r w:rsidRPr="00EB7748">
        <w:rPr>
          <w:rFonts w:ascii="ＭＳ 明朝" w:hAnsi="ＭＳ 明朝" w:hint="eastAsia"/>
        </w:rPr>
        <w:t>、次の各号に掲げる用語の意義は、当該各号に定めるところによる。</w:t>
      </w:r>
    </w:p>
    <w:p w14:paraId="72A6FEEC" w14:textId="448ACF25" w:rsidR="00A2494F" w:rsidRPr="002B0C76" w:rsidRDefault="00A2494F" w:rsidP="00F95F09">
      <w:pPr>
        <w:ind w:leftChars="100" w:left="245"/>
        <w:rPr>
          <w:rFonts w:ascii="ＭＳ 明朝" w:hAnsi="ＭＳ 明朝"/>
        </w:rPr>
      </w:pPr>
      <w:r w:rsidRPr="00EB7748">
        <w:rPr>
          <w:rFonts w:ascii="ＭＳ 明朝" w:hAnsi="ＭＳ 明朝" w:hint="eastAsia"/>
        </w:rPr>
        <w:t>（</w:t>
      </w:r>
      <w:r w:rsidRPr="002B0C76">
        <w:rPr>
          <w:rFonts w:ascii="ＭＳ 明朝" w:hAnsi="ＭＳ 明朝" w:hint="eastAsia"/>
        </w:rPr>
        <w:t xml:space="preserve">１）広告　</w:t>
      </w:r>
      <w:r w:rsidR="005164A9" w:rsidRPr="002B0C76">
        <w:rPr>
          <w:rFonts w:ascii="ＭＳ 明朝" w:hAnsi="ＭＳ 明朝" w:hint="eastAsia"/>
        </w:rPr>
        <w:t>おくやみハンドブック</w:t>
      </w:r>
      <w:r w:rsidR="00F95F09" w:rsidRPr="002B0C76">
        <w:rPr>
          <w:rFonts w:ascii="ＭＳ 明朝" w:hAnsi="ＭＳ 明朝" w:hint="eastAsia"/>
        </w:rPr>
        <w:t>に掲載が可能な</w:t>
      </w:r>
      <w:r w:rsidR="0004009B" w:rsidRPr="002B0C76">
        <w:rPr>
          <w:rFonts w:ascii="ＭＳ 明朝" w:hAnsi="ＭＳ 明朝" w:hint="eastAsia"/>
        </w:rPr>
        <w:t>ものを</w:t>
      </w:r>
      <w:r w:rsidR="00F95F09" w:rsidRPr="002B0C76">
        <w:rPr>
          <w:rFonts w:ascii="ＭＳ 明朝" w:hAnsi="ＭＳ 明朝" w:hint="eastAsia"/>
        </w:rPr>
        <w:t>いう。</w:t>
      </w:r>
    </w:p>
    <w:p w14:paraId="0B8EA151" w14:textId="6BDA19BB" w:rsidR="00A2494F" w:rsidRPr="002B0C76" w:rsidRDefault="00A2494F" w:rsidP="00FD6E74">
      <w:pPr>
        <w:tabs>
          <w:tab w:val="left" w:pos="3220"/>
        </w:tabs>
        <w:ind w:leftChars="100" w:left="735" w:hangingChars="200" w:hanging="490"/>
        <w:rPr>
          <w:rFonts w:ascii="ＭＳ 明朝" w:hAnsi="ＭＳ 明朝"/>
        </w:rPr>
      </w:pPr>
      <w:r w:rsidRPr="002B0C76">
        <w:rPr>
          <w:rFonts w:ascii="ＭＳ 明朝" w:hAnsi="ＭＳ 明朝" w:hint="eastAsia"/>
        </w:rPr>
        <w:t>（２）</w:t>
      </w:r>
      <w:bookmarkStart w:id="0" w:name="_Hlk225255905"/>
      <w:bookmarkStart w:id="1" w:name="_Hlk201244135"/>
      <w:r w:rsidR="00BE38E0" w:rsidRPr="002B0C76">
        <w:rPr>
          <w:rFonts w:hAnsi="ＭＳ 明朝" w:cs="ＭＳ明朝" w:hint="eastAsia"/>
          <w:kern w:val="0"/>
        </w:rPr>
        <w:t>無償提供</w:t>
      </w:r>
      <w:bookmarkEnd w:id="0"/>
      <w:r w:rsidRPr="002B0C76">
        <w:rPr>
          <w:rFonts w:ascii="ＭＳ 明朝" w:hAnsi="ＭＳ 明朝" w:hint="eastAsia"/>
        </w:rPr>
        <w:t>者</w:t>
      </w:r>
      <w:bookmarkEnd w:id="1"/>
      <w:r w:rsidRPr="002B0C76">
        <w:rPr>
          <w:rFonts w:ascii="ＭＳ 明朝" w:hAnsi="ＭＳ 明朝" w:hint="eastAsia"/>
        </w:rPr>
        <w:t xml:space="preserve">　</w:t>
      </w:r>
      <w:r w:rsidR="00BE38E0" w:rsidRPr="002B0C76">
        <w:rPr>
          <w:rFonts w:ascii="ＭＳ 明朝" w:hAnsi="ＭＳ 明朝" w:hint="eastAsia"/>
        </w:rPr>
        <w:t>おくやみハンドブックに掲載する広告主の募集、広告の作成等に係る業務を行うとともに、</w:t>
      </w:r>
      <w:r w:rsidR="0004009B" w:rsidRPr="002B0C76">
        <w:rPr>
          <w:rFonts w:ascii="ＭＳ 明朝" w:hAnsi="ＭＳ 明朝" w:hint="eastAsia"/>
        </w:rPr>
        <w:t>おくやみハンドブック</w:t>
      </w:r>
      <w:r w:rsidR="00416DC2" w:rsidRPr="002B0C76">
        <w:rPr>
          <w:rFonts w:ascii="ＭＳ 明朝" w:hAnsi="ＭＳ 明朝" w:hint="eastAsia"/>
        </w:rPr>
        <w:t>を</w:t>
      </w:r>
      <w:r w:rsidR="0004009B" w:rsidRPr="002B0C76">
        <w:rPr>
          <w:rFonts w:hint="eastAsia"/>
        </w:rPr>
        <w:t>作成</w:t>
      </w:r>
      <w:r w:rsidR="00BE38E0" w:rsidRPr="002B0C76">
        <w:rPr>
          <w:rFonts w:hint="eastAsia"/>
        </w:rPr>
        <w:t>し、市に無償で提供</w:t>
      </w:r>
      <w:r w:rsidRPr="002B0C76">
        <w:rPr>
          <w:rFonts w:ascii="ＭＳ 明朝" w:hAnsi="ＭＳ 明朝" w:hint="eastAsia"/>
        </w:rPr>
        <w:t>する者をいう。</w:t>
      </w:r>
    </w:p>
    <w:p w14:paraId="79CF6462" w14:textId="3DE50804" w:rsidR="00A2494F" w:rsidRPr="002B0C76" w:rsidRDefault="00A2494F" w:rsidP="00FD6E74">
      <w:pPr>
        <w:tabs>
          <w:tab w:val="left" w:pos="3220"/>
        </w:tabs>
        <w:ind w:firstLineChars="100" w:firstLine="245"/>
        <w:rPr>
          <w:rFonts w:ascii="ＭＳ 明朝" w:hAnsi="ＭＳ 明朝"/>
        </w:rPr>
      </w:pPr>
      <w:r w:rsidRPr="002B0C76">
        <w:rPr>
          <w:rFonts w:ascii="ＭＳ 明朝" w:hAnsi="ＭＳ 明朝" w:hint="eastAsia"/>
        </w:rPr>
        <w:t>（広告掲載の範囲）</w:t>
      </w:r>
    </w:p>
    <w:p w14:paraId="0B62DBCD" w14:textId="6A96EE0F" w:rsidR="006C2B80" w:rsidRPr="002B0C76" w:rsidRDefault="0063413C" w:rsidP="0063413C">
      <w:pPr>
        <w:rPr>
          <w:rFonts w:ascii="ＭＳ 明朝" w:hAnsi="ＭＳ 明朝"/>
        </w:rPr>
      </w:pPr>
      <w:r w:rsidRPr="002B0C76">
        <w:rPr>
          <w:rFonts w:ascii="ＭＳ 明朝" w:hAnsi="ＭＳ 明朝" w:hint="eastAsia"/>
        </w:rPr>
        <w:t>第３条　広告掲載の範囲及び広告主は、要綱第３条の規定によるものとする。</w:t>
      </w:r>
    </w:p>
    <w:p w14:paraId="62311778" w14:textId="1B308AB8" w:rsidR="006C2B80" w:rsidRPr="002B0C76" w:rsidRDefault="006C2B80" w:rsidP="006C2B80">
      <w:pPr>
        <w:tabs>
          <w:tab w:val="left" w:pos="3220"/>
        </w:tabs>
        <w:ind w:firstLineChars="100" w:firstLine="245"/>
      </w:pPr>
      <w:r w:rsidRPr="002B0C76">
        <w:t>（</w:t>
      </w:r>
      <w:r w:rsidR="001979C0" w:rsidRPr="002B0C76">
        <w:rPr>
          <w:rFonts w:hint="eastAsia"/>
        </w:rPr>
        <w:t>作成</w:t>
      </w:r>
      <w:r w:rsidRPr="002B0C76">
        <w:rPr>
          <w:rFonts w:hint="eastAsia"/>
        </w:rPr>
        <w:t>物</w:t>
      </w:r>
      <w:r w:rsidRPr="002B0C76">
        <w:t>の規格）</w:t>
      </w:r>
    </w:p>
    <w:p w14:paraId="60A2D779" w14:textId="45EA2B79" w:rsidR="006C2B80" w:rsidRPr="002B0C76" w:rsidRDefault="006C2B80" w:rsidP="006C2B80">
      <w:pPr>
        <w:tabs>
          <w:tab w:val="left" w:pos="3220"/>
        </w:tabs>
        <w:ind w:left="245" w:hangingChars="100" w:hanging="245"/>
      </w:pPr>
      <w:r w:rsidRPr="002B0C76">
        <w:t>第４条　おくやみハンドブックの規格</w:t>
      </w:r>
      <w:r w:rsidRPr="002B0C76">
        <w:rPr>
          <w:rFonts w:hint="eastAsia"/>
        </w:rPr>
        <w:t>等</w:t>
      </w:r>
      <w:r w:rsidRPr="002B0C76">
        <w:t>については、別紙</w:t>
      </w:r>
      <w:r w:rsidR="002B0C76" w:rsidRPr="002B0C76">
        <w:rPr>
          <w:rFonts w:hint="eastAsia"/>
        </w:rPr>
        <w:t>無償提供に関する</w:t>
      </w:r>
      <w:r w:rsidR="00D83FB4" w:rsidRPr="002B0C76">
        <w:rPr>
          <w:rFonts w:hint="eastAsia"/>
        </w:rPr>
        <w:t>要項</w:t>
      </w:r>
      <w:r w:rsidRPr="002B0C76">
        <w:t>に定めるものとする。</w:t>
      </w:r>
    </w:p>
    <w:p w14:paraId="17EE18F2" w14:textId="64DF21EE" w:rsidR="00457BEE" w:rsidRPr="002B0C76" w:rsidRDefault="00457BEE" w:rsidP="00FD6E74">
      <w:pPr>
        <w:tabs>
          <w:tab w:val="left" w:pos="3220"/>
        </w:tabs>
        <w:ind w:firstLineChars="100" w:firstLine="245"/>
      </w:pPr>
      <w:r w:rsidRPr="002B0C76">
        <w:rPr>
          <w:rFonts w:hint="eastAsia"/>
        </w:rPr>
        <w:t>（</w:t>
      </w:r>
      <w:r w:rsidR="00A2494F" w:rsidRPr="002B0C76">
        <w:rPr>
          <w:rFonts w:hint="eastAsia"/>
        </w:rPr>
        <w:t>広告の</w:t>
      </w:r>
      <w:r w:rsidR="006C2B80" w:rsidRPr="002B0C76">
        <w:rPr>
          <w:rFonts w:ascii="ＭＳ 明朝" w:hAnsi="ＭＳ 明朝" w:hint="eastAsia"/>
        </w:rPr>
        <w:t>規格及び数量</w:t>
      </w:r>
      <w:r w:rsidRPr="002B0C76">
        <w:rPr>
          <w:rFonts w:hint="eastAsia"/>
        </w:rPr>
        <w:t>）</w:t>
      </w:r>
    </w:p>
    <w:p w14:paraId="6597FBC5" w14:textId="2F3330E6" w:rsidR="0063413C" w:rsidRPr="002B0C76" w:rsidRDefault="0063413C" w:rsidP="00EE7CB8">
      <w:pPr>
        <w:ind w:left="245" w:hangingChars="100" w:hanging="245"/>
        <w:rPr>
          <w:rFonts w:ascii="ＭＳ 明朝" w:hAnsi="ＭＳ 明朝"/>
          <w:strike/>
        </w:rPr>
      </w:pPr>
      <w:r w:rsidRPr="002B0C76">
        <w:rPr>
          <w:rFonts w:ascii="ＭＳ 明朝" w:hAnsi="ＭＳ 明朝" w:hint="eastAsia"/>
        </w:rPr>
        <w:t>第</w:t>
      </w:r>
      <w:r w:rsidR="006C2B80" w:rsidRPr="002B0C76">
        <w:rPr>
          <w:rFonts w:ascii="ＭＳ 明朝" w:hAnsi="ＭＳ 明朝" w:hint="eastAsia"/>
        </w:rPr>
        <w:t>５</w:t>
      </w:r>
      <w:r w:rsidRPr="002B0C76">
        <w:rPr>
          <w:rFonts w:ascii="ＭＳ 明朝" w:hAnsi="ＭＳ 明朝" w:hint="eastAsia"/>
        </w:rPr>
        <w:t>条　広告の規格及び数量は、市と</w:t>
      </w:r>
      <w:r w:rsidR="00BE38E0" w:rsidRPr="002B0C76">
        <w:rPr>
          <w:rFonts w:hAnsi="ＭＳ 明朝" w:cs="ＭＳ明朝" w:hint="eastAsia"/>
          <w:kern w:val="0"/>
        </w:rPr>
        <w:t>無償提供</w:t>
      </w:r>
      <w:r w:rsidRPr="002B0C76">
        <w:rPr>
          <w:rFonts w:ascii="ＭＳ 明朝" w:hAnsi="ＭＳ 明朝" w:hint="eastAsia"/>
        </w:rPr>
        <w:t>者</w:t>
      </w:r>
      <w:r w:rsidR="00EE7CB8" w:rsidRPr="002B0C76">
        <w:rPr>
          <w:rFonts w:ascii="ＭＳ 明朝" w:hAnsi="ＭＳ 明朝" w:hint="eastAsia"/>
        </w:rPr>
        <w:t>が</w:t>
      </w:r>
      <w:r w:rsidRPr="002B0C76">
        <w:rPr>
          <w:rFonts w:ascii="ＭＳ 明朝" w:hAnsi="ＭＳ 明朝" w:hint="eastAsia"/>
        </w:rPr>
        <w:t>協議の上定めるものとする。</w:t>
      </w:r>
    </w:p>
    <w:p w14:paraId="426515D3" w14:textId="4813EBAD" w:rsidR="00835619" w:rsidRPr="002B0C76" w:rsidRDefault="00835619" w:rsidP="00FD6E74">
      <w:pPr>
        <w:tabs>
          <w:tab w:val="left" w:pos="3220"/>
        </w:tabs>
        <w:ind w:left="245" w:hangingChars="100" w:hanging="245"/>
      </w:pPr>
      <w:r w:rsidRPr="002B0C76">
        <w:rPr>
          <w:rFonts w:hint="eastAsia"/>
        </w:rPr>
        <w:t xml:space="preserve">２　</w:t>
      </w:r>
      <w:r w:rsidR="00BE38E0" w:rsidRPr="002B0C76">
        <w:rPr>
          <w:rFonts w:hAnsi="ＭＳ 明朝" w:cs="ＭＳ明朝" w:hint="eastAsia"/>
          <w:kern w:val="0"/>
        </w:rPr>
        <w:t>無償提供</w:t>
      </w:r>
      <w:r w:rsidR="00CC45FC" w:rsidRPr="002B0C76">
        <w:rPr>
          <w:rFonts w:ascii="ＭＳ 明朝" w:hAnsi="ＭＳ 明朝" w:hint="eastAsia"/>
        </w:rPr>
        <w:t>者</w:t>
      </w:r>
      <w:r w:rsidRPr="002B0C76">
        <w:rPr>
          <w:rFonts w:hint="eastAsia"/>
        </w:rPr>
        <w:t>から広告の規格等に関する提案がある場合は、別途市と協議し決定するものとする。</w:t>
      </w:r>
    </w:p>
    <w:p w14:paraId="55F8ADFC" w14:textId="7C140196" w:rsidR="00550B89" w:rsidRPr="002B0C76" w:rsidRDefault="00550B89" w:rsidP="00550B89">
      <w:pPr>
        <w:ind w:firstLineChars="100" w:firstLine="245"/>
        <w:rPr>
          <w:rFonts w:ascii="ＭＳ 明朝" w:hAnsi="ＭＳ 明朝"/>
        </w:rPr>
      </w:pPr>
      <w:r w:rsidRPr="002B0C76">
        <w:rPr>
          <w:rFonts w:ascii="ＭＳ 明朝" w:hAnsi="ＭＳ 明朝" w:hint="eastAsia"/>
        </w:rPr>
        <w:t>（留意事項）</w:t>
      </w:r>
    </w:p>
    <w:p w14:paraId="403775F0" w14:textId="2DE6E32C" w:rsidR="00550B89" w:rsidRPr="002B0C76" w:rsidRDefault="00550B89" w:rsidP="00550B89">
      <w:pPr>
        <w:ind w:left="245" w:hangingChars="100" w:hanging="245"/>
        <w:rPr>
          <w:rFonts w:ascii="ＭＳ 明朝" w:hAnsi="ＭＳ 明朝"/>
        </w:rPr>
      </w:pPr>
      <w:r w:rsidRPr="002B0C76">
        <w:rPr>
          <w:rFonts w:ascii="ＭＳ 明朝" w:hAnsi="ＭＳ 明朝" w:hint="eastAsia"/>
        </w:rPr>
        <w:t>第</w:t>
      </w:r>
      <w:r w:rsidR="006C2B80" w:rsidRPr="002B0C76">
        <w:rPr>
          <w:rFonts w:ascii="ＭＳ 明朝" w:hAnsi="ＭＳ 明朝" w:hint="eastAsia"/>
        </w:rPr>
        <w:t>６</w:t>
      </w:r>
      <w:r w:rsidR="00EE7CB8" w:rsidRPr="002B0C76">
        <w:rPr>
          <w:rFonts w:ascii="ＭＳ 明朝" w:hAnsi="ＭＳ 明朝" w:hint="eastAsia"/>
        </w:rPr>
        <w:t xml:space="preserve">条　</w:t>
      </w:r>
      <w:r w:rsidR="00BE38E0" w:rsidRPr="002B0C76">
        <w:rPr>
          <w:rFonts w:hAnsi="ＭＳ 明朝" w:cs="ＭＳ明朝" w:hint="eastAsia"/>
          <w:kern w:val="0"/>
        </w:rPr>
        <w:t>無償提供</w:t>
      </w:r>
      <w:r w:rsidRPr="002B0C76">
        <w:rPr>
          <w:rFonts w:ascii="ＭＳ 明朝" w:hAnsi="ＭＳ 明朝" w:hint="eastAsia"/>
        </w:rPr>
        <w:t>者は、</w:t>
      </w:r>
      <w:r w:rsidR="005164A9" w:rsidRPr="002B0C76">
        <w:rPr>
          <w:rFonts w:ascii="ＭＳ 明朝" w:hAnsi="ＭＳ 明朝" w:hint="eastAsia"/>
        </w:rPr>
        <w:t>おくやみハンドブック</w:t>
      </w:r>
      <w:r w:rsidRPr="002B0C76">
        <w:rPr>
          <w:rFonts w:ascii="ＭＳ 明朝" w:hAnsi="ＭＳ 明朝" w:hint="eastAsia"/>
        </w:rPr>
        <w:t>の広告内容、色、形状等、その他作成物の仕様について、事前に市</w:t>
      </w:r>
      <w:r w:rsidR="007A2D23" w:rsidRPr="002B0C76">
        <w:rPr>
          <w:rFonts w:ascii="ＭＳ 明朝" w:hAnsi="ＭＳ 明朝" w:hint="eastAsia"/>
        </w:rPr>
        <w:t>長</w:t>
      </w:r>
      <w:r w:rsidRPr="002B0C76">
        <w:rPr>
          <w:rFonts w:ascii="ＭＳ 明朝" w:hAnsi="ＭＳ 明朝" w:hint="eastAsia"/>
        </w:rPr>
        <w:t>の承諾を受けなければならない。</w:t>
      </w:r>
    </w:p>
    <w:p w14:paraId="2AB4466A" w14:textId="74B841C5" w:rsidR="00550B89" w:rsidRPr="002B0C76" w:rsidRDefault="00550B89" w:rsidP="00550B89">
      <w:pPr>
        <w:ind w:left="245" w:hangingChars="100" w:hanging="245"/>
        <w:rPr>
          <w:rFonts w:ascii="ＭＳ 明朝" w:hAnsi="ＭＳ 明朝"/>
        </w:rPr>
      </w:pPr>
      <w:r w:rsidRPr="002B0C76">
        <w:rPr>
          <w:rFonts w:ascii="ＭＳ 明朝" w:hAnsi="ＭＳ 明朝" w:hint="eastAsia"/>
        </w:rPr>
        <w:t xml:space="preserve">２　</w:t>
      </w:r>
      <w:r w:rsidR="00BE38E0" w:rsidRPr="002B0C76">
        <w:rPr>
          <w:rFonts w:hAnsi="ＭＳ 明朝" w:cs="ＭＳ明朝" w:hint="eastAsia"/>
          <w:kern w:val="0"/>
        </w:rPr>
        <w:t>無償提供</w:t>
      </w:r>
      <w:r w:rsidRPr="002B0C76">
        <w:rPr>
          <w:rFonts w:ascii="ＭＳ 明朝" w:hAnsi="ＭＳ 明朝" w:hint="eastAsia"/>
        </w:rPr>
        <w:t>者は、納品物の数量、時期及び場所等について市</w:t>
      </w:r>
      <w:r w:rsidR="007A2D23" w:rsidRPr="002B0C76">
        <w:rPr>
          <w:rFonts w:ascii="ＭＳ 明朝" w:hAnsi="ＭＳ 明朝" w:hint="eastAsia"/>
        </w:rPr>
        <w:t>長</w:t>
      </w:r>
      <w:r w:rsidRPr="002B0C76">
        <w:rPr>
          <w:rFonts w:ascii="ＭＳ 明朝" w:hAnsi="ＭＳ 明朝" w:hint="eastAsia"/>
        </w:rPr>
        <w:t>の指示に従わなければならない。</w:t>
      </w:r>
    </w:p>
    <w:p w14:paraId="5941642F" w14:textId="5B25A98C" w:rsidR="00C75C51" w:rsidRPr="002B0C76" w:rsidRDefault="00C75C51" w:rsidP="00FD6E74">
      <w:pPr>
        <w:tabs>
          <w:tab w:val="left" w:pos="3220"/>
        </w:tabs>
        <w:ind w:firstLineChars="100" w:firstLine="245"/>
      </w:pPr>
      <w:r w:rsidRPr="002B0C76">
        <w:t>（広告主の募集）</w:t>
      </w:r>
      <w:r w:rsidRPr="002B0C76">
        <w:t xml:space="preserve"> </w:t>
      </w:r>
    </w:p>
    <w:p w14:paraId="1C274DAD" w14:textId="37174CD6" w:rsidR="00C75C51" w:rsidRPr="00EB7748" w:rsidRDefault="00C75C51" w:rsidP="00FD6E74">
      <w:pPr>
        <w:tabs>
          <w:tab w:val="left" w:pos="3220"/>
        </w:tabs>
        <w:ind w:left="245" w:hangingChars="100" w:hanging="245"/>
      </w:pPr>
      <w:r w:rsidRPr="002B0C76">
        <w:t>第</w:t>
      </w:r>
      <w:r w:rsidR="006C2B80" w:rsidRPr="002B0C76">
        <w:rPr>
          <w:rFonts w:hint="eastAsia"/>
        </w:rPr>
        <w:t>７</w:t>
      </w:r>
      <w:r w:rsidRPr="002B0C76">
        <w:t>条</w:t>
      </w:r>
      <w:r w:rsidR="00300634" w:rsidRPr="002B0C76">
        <w:rPr>
          <w:rFonts w:hint="eastAsia"/>
        </w:rPr>
        <w:t xml:space="preserve">　</w:t>
      </w:r>
      <w:r w:rsidR="002B40F3" w:rsidRPr="002B0C76">
        <w:rPr>
          <w:rFonts w:hint="eastAsia"/>
        </w:rPr>
        <w:t>広告主の募集は、</w:t>
      </w:r>
      <w:r w:rsidR="00BE38E0" w:rsidRPr="002B0C76">
        <w:rPr>
          <w:rFonts w:hAnsi="ＭＳ 明朝" w:cs="ＭＳ明朝" w:hint="eastAsia"/>
          <w:kern w:val="0"/>
        </w:rPr>
        <w:t>無償提供</w:t>
      </w:r>
      <w:r w:rsidR="001E1555" w:rsidRPr="002B0C76">
        <w:rPr>
          <w:rFonts w:ascii="ＭＳ 明朝" w:hAnsi="ＭＳ 明朝" w:hint="eastAsia"/>
        </w:rPr>
        <w:t>者</w:t>
      </w:r>
      <w:r w:rsidR="001979C0" w:rsidRPr="002B0C76">
        <w:rPr>
          <w:rFonts w:ascii="ＭＳ 明朝" w:hAnsi="ＭＳ 明朝" w:hint="eastAsia"/>
        </w:rPr>
        <w:t>が</w:t>
      </w:r>
      <w:r w:rsidR="001E17A4">
        <w:rPr>
          <w:rFonts w:ascii="ＭＳ 明朝" w:hAnsi="ＭＳ 明朝" w:hint="eastAsia"/>
        </w:rPr>
        <w:t>行う</w:t>
      </w:r>
      <w:r w:rsidR="001E1555" w:rsidRPr="002B0C76">
        <w:rPr>
          <w:rFonts w:ascii="ＭＳ 明朝" w:hAnsi="ＭＳ 明朝" w:hint="eastAsia"/>
        </w:rPr>
        <w:t>ものとする。</w:t>
      </w:r>
      <w:r w:rsidR="002B40F3" w:rsidRPr="002B0C76">
        <w:rPr>
          <w:rFonts w:hint="eastAsia"/>
        </w:rPr>
        <w:t>この場合において、</w:t>
      </w:r>
      <w:r w:rsidRPr="002B0C76">
        <w:t>市長は、市ホームページで周知</w:t>
      </w:r>
      <w:r w:rsidR="00421127" w:rsidRPr="002B0C76">
        <w:rPr>
          <w:rFonts w:hint="eastAsia"/>
        </w:rPr>
        <w:t>できる</w:t>
      </w:r>
      <w:r w:rsidRPr="002B0C76">
        <w:t>ものとする。</w:t>
      </w:r>
    </w:p>
    <w:p w14:paraId="69602270" w14:textId="5669B6CE" w:rsidR="00F84A58" w:rsidRPr="002B0C76" w:rsidRDefault="00F84A58" w:rsidP="00FD6E74">
      <w:pPr>
        <w:tabs>
          <w:tab w:val="left" w:pos="3220"/>
        </w:tabs>
        <w:ind w:left="245" w:hangingChars="100" w:hanging="245"/>
        <w:rPr>
          <w:rFonts w:ascii="ＭＳ 明朝" w:hAnsi="ＭＳ 明朝"/>
        </w:rPr>
      </w:pPr>
      <w:r w:rsidRPr="00EB7748">
        <w:rPr>
          <w:rFonts w:ascii="ＭＳ 明朝" w:hAnsi="ＭＳ 明朝" w:hint="eastAsia"/>
        </w:rPr>
        <w:t xml:space="preserve">２　</w:t>
      </w:r>
      <w:r w:rsidR="00BE38E0" w:rsidRPr="002B0C76">
        <w:rPr>
          <w:rFonts w:hAnsi="ＭＳ 明朝" w:cs="ＭＳ明朝" w:hint="eastAsia"/>
          <w:kern w:val="0"/>
        </w:rPr>
        <w:t>無償提供</w:t>
      </w:r>
      <w:r w:rsidR="00CC45FC" w:rsidRPr="002B0C76">
        <w:rPr>
          <w:rFonts w:ascii="ＭＳ 明朝" w:hAnsi="ＭＳ 明朝" w:hint="eastAsia"/>
        </w:rPr>
        <w:t>者</w:t>
      </w:r>
      <w:r w:rsidRPr="002B0C76">
        <w:rPr>
          <w:rFonts w:ascii="ＭＳ 明朝" w:hAnsi="ＭＳ 明朝" w:hint="eastAsia"/>
        </w:rPr>
        <w:t>は、原則として本社、支社又は営業所が市内に所在する企業等から</w:t>
      </w:r>
      <w:r w:rsidRPr="002B0C76">
        <w:rPr>
          <w:rFonts w:ascii="ＭＳ 明朝" w:hAnsi="ＭＳ 明朝" w:hint="eastAsia"/>
        </w:rPr>
        <w:lastRenderedPageBreak/>
        <w:t>広告主を選定</w:t>
      </w:r>
      <w:r w:rsidR="00813F02" w:rsidRPr="002B0C76">
        <w:rPr>
          <w:rFonts w:ascii="ＭＳ 明朝" w:hAnsi="ＭＳ 明朝" w:hint="eastAsia"/>
        </w:rPr>
        <w:t>する</w:t>
      </w:r>
      <w:r w:rsidRPr="002B0C76">
        <w:rPr>
          <w:rFonts w:ascii="ＭＳ 明朝" w:hAnsi="ＭＳ 明朝" w:hint="eastAsia"/>
        </w:rPr>
        <w:t>よう努めなければならない。</w:t>
      </w:r>
    </w:p>
    <w:p w14:paraId="664F82E4" w14:textId="3C22EF78" w:rsidR="00987B2F" w:rsidRPr="002B0C76" w:rsidRDefault="00987B2F" w:rsidP="00987B2F">
      <w:pPr>
        <w:tabs>
          <w:tab w:val="left" w:pos="3220"/>
        </w:tabs>
        <w:ind w:left="245" w:hangingChars="100" w:hanging="245"/>
      </w:pPr>
      <w:r w:rsidRPr="002B0C76">
        <w:rPr>
          <w:rFonts w:ascii="ＭＳ 明朝" w:hAnsi="ＭＳ 明朝" w:hint="eastAsia"/>
        </w:rPr>
        <w:t xml:space="preserve">３　</w:t>
      </w:r>
      <w:r w:rsidR="00BE38E0" w:rsidRPr="002B0C76">
        <w:rPr>
          <w:rFonts w:hAnsi="ＭＳ 明朝" w:cs="ＭＳ明朝" w:hint="eastAsia"/>
          <w:kern w:val="0"/>
        </w:rPr>
        <w:t>無償提供</w:t>
      </w:r>
      <w:r w:rsidRPr="002B0C76">
        <w:rPr>
          <w:rFonts w:ascii="ＭＳ 明朝" w:hAnsi="ＭＳ 明朝" w:hint="eastAsia"/>
        </w:rPr>
        <w:t>者は、広告主の募集に当たり、自らが広告の募集者であることを明示するとともに、市が広告主の募集者であるような誤解を受けることのないように配慮しなければならない。</w:t>
      </w:r>
    </w:p>
    <w:p w14:paraId="4D9E49D0" w14:textId="09EFCBCD" w:rsidR="00457BEE" w:rsidRPr="002B0C76" w:rsidRDefault="00457BEE" w:rsidP="00FD6E74">
      <w:pPr>
        <w:tabs>
          <w:tab w:val="left" w:pos="3220"/>
        </w:tabs>
        <w:ind w:firstLineChars="100" w:firstLine="245"/>
      </w:pPr>
      <w:r w:rsidRPr="002B0C76">
        <w:rPr>
          <w:rFonts w:hint="eastAsia"/>
        </w:rPr>
        <w:t>（</w:t>
      </w:r>
      <w:r w:rsidR="00327CFE" w:rsidRPr="002B0C76">
        <w:rPr>
          <w:rFonts w:hint="eastAsia"/>
        </w:rPr>
        <w:t>広告の申込み及び選定</w:t>
      </w:r>
      <w:r w:rsidRPr="002B0C76">
        <w:rPr>
          <w:rFonts w:hint="eastAsia"/>
        </w:rPr>
        <w:t>）</w:t>
      </w:r>
    </w:p>
    <w:p w14:paraId="4A6BFC3A" w14:textId="48B7A649" w:rsidR="00327CFE" w:rsidRPr="002B0C76" w:rsidRDefault="001B2F4F" w:rsidP="002F0DFD">
      <w:pPr>
        <w:tabs>
          <w:tab w:val="left" w:pos="3220"/>
        </w:tabs>
        <w:ind w:left="245" w:hangingChars="100" w:hanging="245"/>
      </w:pPr>
      <w:r w:rsidRPr="002B0C76">
        <w:t>第</w:t>
      </w:r>
      <w:r w:rsidR="000337BC" w:rsidRPr="002B0C76">
        <w:rPr>
          <w:rFonts w:hint="eastAsia"/>
        </w:rPr>
        <w:t>８</w:t>
      </w:r>
      <w:r w:rsidRPr="002B0C76">
        <w:t>条</w:t>
      </w:r>
      <w:r w:rsidR="00300634" w:rsidRPr="002B0C76">
        <w:rPr>
          <w:rFonts w:hint="eastAsia"/>
        </w:rPr>
        <w:t xml:space="preserve">　</w:t>
      </w:r>
      <w:r w:rsidR="00327CFE" w:rsidRPr="002B0C76">
        <w:rPr>
          <w:rFonts w:hint="eastAsia"/>
        </w:rPr>
        <w:t>広告主は、広告を掲載しようとする場合は、</w:t>
      </w:r>
      <w:r w:rsidR="00BE38E0" w:rsidRPr="002B0C76">
        <w:rPr>
          <w:rFonts w:hAnsi="ＭＳ 明朝" w:cs="ＭＳ明朝" w:hint="eastAsia"/>
          <w:kern w:val="0"/>
        </w:rPr>
        <w:t>無償提供</w:t>
      </w:r>
      <w:r w:rsidR="00327CFE" w:rsidRPr="002B0C76">
        <w:rPr>
          <w:rFonts w:ascii="ＭＳ 明朝" w:hAnsi="ＭＳ 明朝" w:hint="eastAsia"/>
        </w:rPr>
        <w:t>者</w:t>
      </w:r>
      <w:r w:rsidR="00327CFE" w:rsidRPr="002B0C76">
        <w:rPr>
          <w:rFonts w:hint="eastAsia"/>
        </w:rPr>
        <w:t>に申し出なければならない。</w:t>
      </w:r>
    </w:p>
    <w:p w14:paraId="0F4C3A7C" w14:textId="3C3E8944" w:rsidR="00327CFE" w:rsidRPr="002B0C76" w:rsidRDefault="00327CFE" w:rsidP="002F0DFD">
      <w:pPr>
        <w:tabs>
          <w:tab w:val="left" w:pos="3220"/>
        </w:tabs>
        <w:ind w:left="245" w:hangingChars="100" w:hanging="245"/>
      </w:pPr>
      <w:r w:rsidRPr="002B0C76">
        <w:rPr>
          <w:rFonts w:hint="eastAsia"/>
        </w:rPr>
        <w:t xml:space="preserve">２　</w:t>
      </w:r>
      <w:r w:rsidR="00BE38E0" w:rsidRPr="002B0C76">
        <w:rPr>
          <w:rFonts w:hAnsi="ＭＳ 明朝" w:cs="ＭＳ明朝" w:hint="eastAsia"/>
          <w:kern w:val="0"/>
        </w:rPr>
        <w:t>無償提供</w:t>
      </w:r>
      <w:r w:rsidRPr="002B0C76">
        <w:rPr>
          <w:rFonts w:ascii="ＭＳ 明朝" w:hAnsi="ＭＳ 明朝" w:hint="eastAsia"/>
        </w:rPr>
        <w:t>者</w:t>
      </w:r>
      <w:r w:rsidRPr="002B0C76">
        <w:rPr>
          <w:rFonts w:hint="eastAsia"/>
        </w:rPr>
        <w:t>は、前項の規定による申出があった場合は、内容を審査し、その適否について広告主に通知するものとする。</w:t>
      </w:r>
    </w:p>
    <w:p w14:paraId="512694DC" w14:textId="0A0733F6" w:rsidR="001B2F4F" w:rsidRPr="002B0C76" w:rsidRDefault="00327CFE" w:rsidP="002F0DFD">
      <w:pPr>
        <w:tabs>
          <w:tab w:val="left" w:pos="3220"/>
        </w:tabs>
        <w:ind w:left="245" w:hangingChars="100" w:hanging="245"/>
      </w:pPr>
      <w:r w:rsidRPr="002B0C76">
        <w:rPr>
          <w:rFonts w:ascii="ＭＳ 明朝" w:hAnsi="ＭＳ 明朝" w:hint="eastAsia"/>
        </w:rPr>
        <w:t xml:space="preserve">３　</w:t>
      </w:r>
      <w:r w:rsidR="00BE38E0" w:rsidRPr="002B0C76">
        <w:rPr>
          <w:rFonts w:hAnsi="ＭＳ 明朝" w:cs="ＭＳ明朝" w:hint="eastAsia"/>
          <w:kern w:val="0"/>
        </w:rPr>
        <w:t>無償提供</w:t>
      </w:r>
      <w:r w:rsidRPr="002B0C76">
        <w:rPr>
          <w:rFonts w:ascii="ＭＳ 明朝" w:hAnsi="ＭＳ 明朝" w:hint="eastAsia"/>
        </w:rPr>
        <w:t>者は、前項の規定による審査の結果、適当と認めた場合は、</w:t>
      </w:r>
      <w:r w:rsidR="00983E06" w:rsidRPr="002B0C76">
        <w:rPr>
          <w:rFonts w:ascii="ＭＳ 明朝" w:hAnsi="ＭＳ 明朝" w:hint="eastAsia"/>
        </w:rPr>
        <w:t>刈谷市</w:t>
      </w:r>
      <w:r w:rsidR="005164A9" w:rsidRPr="002B0C76">
        <w:rPr>
          <w:rFonts w:ascii="ＭＳ 明朝" w:hAnsi="ＭＳ 明朝" w:hint="eastAsia"/>
        </w:rPr>
        <w:t>おくやみハンドブック</w:t>
      </w:r>
      <w:r w:rsidR="00983E06" w:rsidRPr="002B0C76">
        <w:rPr>
          <w:rFonts w:ascii="ＭＳ 明朝" w:hAnsi="ＭＳ 明朝" w:hint="eastAsia"/>
        </w:rPr>
        <w:t>広告掲載申込書（広告様式１）を</w:t>
      </w:r>
      <w:r w:rsidR="00E66A4F" w:rsidRPr="002B0C76">
        <w:rPr>
          <w:rFonts w:ascii="ＭＳ 明朝" w:hAnsi="ＭＳ 明朝" w:hint="eastAsia"/>
        </w:rPr>
        <w:t>市長に提出しなければならない。</w:t>
      </w:r>
    </w:p>
    <w:p w14:paraId="2484E37E" w14:textId="208E5766" w:rsidR="00300634" w:rsidRPr="002B0C76" w:rsidRDefault="00300634" w:rsidP="00FD6E74">
      <w:pPr>
        <w:tabs>
          <w:tab w:val="left" w:pos="3220"/>
        </w:tabs>
        <w:ind w:firstLineChars="100" w:firstLine="245"/>
      </w:pPr>
      <w:r w:rsidRPr="002B0C76">
        <w:t>（広告の審査及び</w:t>
      </w:r>
      <w:r w:rsidR="00421127" w:rsidRPr="002B0C76">
        <w:rPr>
          <w:rFonts w:hint="eastAsia"/>
        </w:rPr>
        <w:t>掲載</w:t>
      </w:r>
      <w:r w:rsidRPr="002B0C76">
        <w:t>の決定）</w:t>
      </w:r>
    </w:p>
    <w:p w14:paraId="228B7D7E" w14:textId="4EEA50D4" w:rsidR="00983E06" w:rsidRPr="002B0C76" w:rsidRDefault="00300634" w:rsidP="00983E06">
      <w:pPr>
        <w:ind w:left="245" w:hangingChars="100" w:hanging="245"/>
        <w:rPr>
          <w:rFonts w:ascii="ＭＳ 明朝" w:hAnsi="ＭＳ 明朝"/>
          <w:strike/>
        </w:rPr>
      </w:pPr>
      <w:r w:rsidRPr="002B0C76">
        <w:t>第</w:t>
      </w:r>
      <w:r w:rsidR="000337BC" w:rsidRPr="002B0C76">
        <w:rPr>
          <w:rFonts w:hint="eastAsia"/>
        </w:rPr>
        <w:t>９</w:t>
      </w:r>
      <w:r w:rsidRPr="002B0C76">
        <w:t>条</w:t>
      </w:r>
      <w:r w:rsidRPr="002B0C76">
        <w:rPr>
          <w:rFonts w:hint="eastAsia"/>
        </w:rPr>
        <w:t xml:space="preserve">　</w:t>
      </w:r>
      <w:r w:rsidR="00983E06" w:rsidRPr="002B0C76">
        <w:rPr>
          <w:rFonts w:ascii="ＭＳ 明朝" w:hAnsi="ＭＳ 明朝" w:hint="eastAsia"/>
        </w:rPr>
        <w:t>市</w:t>
      </w:r>
      <w:r w:rsidR="00E66A4F" w:rsidRPr="002B0C76">
        <w:rPr>
          <w:rFonts w:ascii="ＭＳ 明朝" w:hAnsi="ＭＳ 明朝" w:hint="eastAsia"/>
        </w:rPr>
        <w:t>長</w:t>
      </w:r>
      <w:r w:rsidR="00983E06" w:rsidRPr="002B0C76">
        <w:rPr>
          <w:rFonts w:ascii="ＭＳ 明朝" w:hAnsi="ＭＳ 明朝" w:hint="eastAsia"/>
        </w:rPr>
        <w:t>は、前条</w:t>
      </w:r>
      <w:r w:rsidR="00BD678D" w:rsidRPr="002B0C76">
        <w:rPr>
          <w:rFonts w:ascii="ＭＳ 明朝" w:hAnsi="ＭＳ 明朝" w:hint="eastAsia"/>
        </w:rPr>
        <w:t>第３項</w:t>
      </w:r>
      <w:r w:rsidR="00983E06" w:rsidRPr="002B0C76">
        <w:rPr>
          <w:rFonts w:ascii="ＭＳ 明朝" w:hAnsi="ＭＳ 明朝" w:hint="eastAsia"/>
        </w:rPr>
        <w:t>の</w:t>
      </w:r>
      <w:r w:rsidR="00E66A4F" w:rsidRPr="002B0C76">
        <w:rPr>
          <w:rFonts w:ascii="ＭＳ 明朝" w:hAnsi="ＭＳ 明朝" w:hint="eastAsia"/>
        </w:rPr>
        <w:t>申込書を受理した場合は、内容を審査し、その適否について刈谷市</w:t>
      </w:r>
      <w:r w:rsidR="005164A9" w:rsidRPr="002B0C76">
        <w:rPr>
          <w:rFonts w:ascii="ＭＳ 明朝" w:hAnsi="ＭＳ 明朝" w:hint="eastAsia"/>
        </w:rPr>
        <w:t>おくやみハンドブック</w:t>
      </w:r>
      <w:r w:rsidR="00E66A4F" w:rsidRPr="002B0C76">
        <w:rPr>
          <w:rFonts w:ascii="ＭＳ 明朝" w:hAnsi="ＭＳ 明朝" w:hint="eastAsia"/>
        </w:rPr>
        <w:t>広告掲載（不掲載）決定通知書（広告様式２）により</w:t>
      </w:r>
      <w:r w:rsidR="00BE38E0" w:rsidRPr="002B0C76">
        <w:rPr>
          <w:rFonts w:hAnsi="ＭＳ 明朝" w:cs="ＭＳ明朝" w:hint="eastAsia"/>
          <w:kern w:val="0"/>
        </w:rPr>
        <w:t>無償提供</w:t>
      </w:r>
      <w:r w:rsidR="00E66A4F" w:rsidRPr="002B0C76">
        <w:rPr>
          <w:rFonts w:ascii="ＭＳ 明朝" w:hAnsi="ＭＳ 明朝" w:hint="eastAsia"/>
        </w:rPr>
        <w:t>者に通知するものとする。</w:t>
      </w:r>
    </w:p>
    <w:p w14:paraId="3AED4A1E" w14:textId="289DA3B8" w:rsidR="00BD678D" w:rsidRPr="002B0C76" w:rsidRDefault="00BD678D" w:rsidP="00BD678D">
      <w:pPr>
        <w:ind w:left="257" w:hanging="257"/>
        <w:rPr>
          <w:rFonts w:ascii="ＭＳ 明朝" w:hAnsi="ＭＳ 明朝"/>
        </w:rPr>
      </w:pPr>
      <w:r w:rsidRPr="002B0C76">
        <w:rPr>
          <w:rFonts w:ascii="ＭＳ 明朝" w:hAnsi="ＭＳ 明朝" w:hint="eastAsia"/>
        </w:rPr>
        <w:t xml:space="preserve">２　</w:t>
      </w:r>
      <w:r w:rsidR="00BE38E0" w:rsidRPr="002B0C76">
        <w:rPr>
          <w:rFonts w:hAnsi="ＭＳ 明朝" w:cs="ＭＳ明朝" w:hint="eastAsia"/>
          <w:kern w:val="0"/>
        </w:rPr>
        <w:t>無償提供</w:t>
      </w:r>
      <w:r w:rsidRPr="002B0C76">
        <w:rPr>
          <w:rFonts w:ascii="ＭＳ 明朝" w:hAnsi="ＭＳ 明朝" w:hint="eastAsia"/>
        </w:rPr>
        <w:t>者は、前項の規定による通知書を受理した場合は、速やかにその内容を広告主に通知するものとする。</w:t>
      </w:r>
    </w:p>
    <w:p w14:paraId="51D0A794" w14:textId="723FC415" w:rsidR="00300634" w:rsidRPr="00EB7748" w:rsidRDefault="00983E06" w:rsidP="00983E06">
      <w:pPr>
        <w:ind w:left="245" w:hangingChars="100" w:hanging="245"/>
        <w:rPr>
          <w:rFonts w:ascii="ＭＳ 明朝" w:hAnsi="ＭＳ 明朝"/>
        </w:rPr>
      </w:pPr>
      <w:r w:rsidRPr="002B0C76">
        <w:rPr>
          <w:rFonts w:ascii="ＭＳ 明朝" w:hAnsi="ＭＳ 明朝" w:hint="eastAsia"/>
        </w:rPr>
        <w:t>３　市</w:t>
      </w:r>
      <w:r w:rsidR="007A2D23" w:rsidRPr="002B0C76">
        <w:rPr>
          <w:rFonts w:ascii="ＭＳ 明朝" w:hAnsi="ＭＳ 明朝" w:hint="eastAsia"/>
        </w:rPr>
        <w:t>長</w:t>
      </w:r>
      <w:r w:rsidRPr="002B0C76">
        <w:rPr>
          <w:rFonts w:ascii="ＭＳ 明朝" w:hAnsi="ＭＳ 明朝" w:hint="eastAsia"/>
        </w:rPr>
        <w:t>は、掲載の決定を受けた広告主が要綱等の規定に反したとき、又は偽りその他不正な手段により広告掲載の決定を受けたときは、その決定を取り消すことができる。この場合において、広告主</w:t>
      </w:r>
      <w:r w:rsidR="00FF352D" w:rsidRPr="002B0C76">
        <w:rPr>
          <w:rFonts w:ascii="ＭＳ 明朝" w:hAnsi="ＭＳ 明朝" w:hint="eastAsia"/>
        </w:rPr>
        <w:t>又</w:t>
      </w:r>
      <w:r w:rsidR="001979C0" w:rsidRPr="002B0C76">
        <w:rPr>
          <w:rFonts w:ascii="ＭＳ 明朝" w:hAnsi="ＭＳ 明朝" w:hint="eastAsia"/>
        </w:rPr>
        <w:t>は</w:t>
      </w:r>
      <w:r w:rsidR="00BE38E0" w:rsidRPr="002B0C76">
        <w:rPr>
          <w:rFonts w:hAnsi="ＭＳ 明朝" w:cs="ＭＳ明朝" w:hint="eastAsia"/>
          <w:kern w:val="0"/>
        </w:rPr>
        <w:t>無償提供</w:t>
      </w:r>
      <w:r w:rsidR="001979C0" w:rsidRPr="002B0C76">
        <w:rPr>
          <w:rFonts w:ascii="ＭＳ 明朝" w:hAnsi="ＭＳ 明朝" w:hint="eastAsia"/>
        </w:rPr>
        <w:t>者</w:t>
      </w:r>
      <w:r w:rsidRPr="002B0C76">
        <w:rPr>
          <w:rFonts w:ascii="ＭＳ 明朝" w:hAnsi="ＭＳ 明朝" w:hint="eastAsia"/>
        </w:rPr>
        <w:t>に</w:t>
      </w:r>
      <w:r w:rsidRPr="00EB7748">
        <w:rPr>
          <w:rFonts w:ascii="ＭＳ 明朝" w:hAnsi="ＭＳ 明朝" w:hint="eastAsia"/>
        </w:rPr>
        <w:t>損害が発生しても、市</w:t>
      </w:r>
      <w:r w:rsidR="007A2D23" w:rsidRPr="00EB7748">
        <w:rPr>
          <w:rFonts w:ascii="ＭＳ 明朝" w:hAnsi="ＭＳ 明朝" w:hint="eastAsia"/>
        </w:rPr>
        <w:t>長</w:t>
      </w:r>
      <w:r w:rsidRPr="00EB7748">
        <w:rPr>
          <w:rFonts w:ascii="ＭＳ 明朝" w:hAnsi="ＭＳ 明朝" w:hint="eastAsia"/>
        </w:rPr>
        <w:t>は賠償の責を負わないものとする。</w:t>
      </w:r>
    </w:p>
    <w:p w14:paraId="6ED7B054" w14:textId="77777777" w:rsidR="00300634" w:rsidRPr="002B0C76" w:rsidRDefault="00300634" w:rsidP="00FD6E74">
      <w:pPr>
        <w:tabs>
          <w:tab w:val="left" w:pos="3220"/>
        </w:tabs>
        <w:ind w:firstLineChars="100" w:firstLine="245"/>
      </w:pPr>
      <w:r w:rsidRPr="00EB7748">
        <w:t>（費</w:t>
      </w:r>
      <w:r w:rsidRPr="002B0C76">
        <w:t>用負担）</w:t>
      </w:r>
    </w:p>
    <w:p w14:paraId="762CA9A2" w14:textId="102C9938" w:rsidR="00300634" w:rsidRPr="002B0C76" w:rsidRDefault="00300634" w:rsidP="00FD6E74">
      <w:pPr>
        <w:tabs>
          <w:tab w:val="left" w:pos="3220"/>
        </w:tabs>
        <w:ind w:left="245" w:hangingChars="100" w:hanging="245"/>
      </w:pPr>
      <w:r w:rsidRPr="002B0C76">
        <w:t>第</w:t>
      </w:r>
      <w:r w:rsidR="000337BC" w:rsidRPr="002B0C76">
        <w:rPr>
          <w:rFonts w:hint="eastAsia"/>
        </w:rPr>
        <w:t>１０</w:t>
      </w:r>
      <w:r w:rsidRPr="002B0C76">
        <w:t>条</w:t>
      </w:r>
      <w:r w:rsidRPr="002B0C76">
        <w:rPr>
          <w:rFonts w:hint="eastAsia"/>
        </w:rPr>
        <w:t xml:space="preserve">　</w:t>
      </w:r>
      <w:r w:rsidRPr="002B0C76">
        <w:t>広告の</w:t>
      </w:r>
      <w:r w:rsidR="00421127" w:rsidRPr="002B0C76">
        <w:rPr>
          <w:rFonts w:hint="eastAsia"/>
        </w:rPr>
        <w:t>掲載</w:t>
      </w:r>
      <w:r w:rsidRPr="002B0C76">
        <w:t>に要する費用は、</w:t>
      </w:r>
      <w:r w:rsidR="00BE38E0" w:rsidRPr="002B0C76">
        <w:rPr>
          <w:rFonts w:hAnsi="ＭＳ 明朝" w:cs="ＭＳ明朝" w:hint="eastAsia"/>
          <w:kern w:val="0"/>
        </w:rPr>
        <w:t>無償提供</w:t>
      </w:r>
      <w:r w:rsidR="00CC45FC" w:rsidRPr="002B0C76">
        <w:rPr>
          <w:rFonts w:ascii="ＭＳ 明朝" w:hAnsi="ＭＳ 明朝" w:hint="eastAsia"/>
        </w:rPr>
        <w:t>者</w:t>
      </w:r>
      <w:r w:rsidR="00B5739A" w:rsidRPr="002B0C76">
        <w:rPr>
          <w:rFonts w:hint="eastAsia"/>
        </w:rPr>
        <w:t>が負担</w:t>
      </w:r>
      <w:r w:rsidRPr="002B0C76">
        <w:t>するものとする。</w:t>
      </w:r>
    </w:p>
    <w:p w14:paraId="4F1CC4A9" w14:textId="1AB3E7D9" w:rsidR="00904F1C" w:rsidRPr="002B0C76" w:rsidRDefault="00904F1C" w:rsidP="00FD6E74">
      <w:pPr>
        <w:tabs>
          <w:tab w:val="left" w:pos="3220"/>
        </w:tabs>
        <w:ind w:firstLineChars="100" w:firstLine="245"/>
      </w:pPr>
      <w:r w:rsidRPr="002B0C76">
        <w:t>（</w:t>
      </w:r>
      <w:r w:rsidR="00BE38E0" w:rsidRPr="002B0C76">
        <w:rPr>
          <w:rFonts w:hAnsi="ＭＳ 明朝" w:cs="ＭＳ明朝" w:hint="eastAsia"/>
          <w:kern w:val="0"/>
        </w:rPr>
        <w:t>無償提供</w:t>
      </w:r>
      <w:r w:rsidR="00CC45FC" w:rsidRPr="002B0C76">
        <w:rPr>
          <w:rFonts w:ascii="ＭＳ 明朝" w:hAnsi="ＭＳ 明朝" w:hint="eastAsia"/>
        </w:rPr>
        <w:t>者</w:t>
      </w:r>
      <w:r w:rsidRPr="002B0C76">
        <w:t>の責務）</w:t>
      </w:r>
    </w:p>
    <w:p w14:paraId="62FFD648" w14:textId="3FAD8A83" w:rsidR="00F71C54" w:rsidRPr="002B0C76" w:rsidRDefault="00904F1C" w:rsidP="00F71C54">
      <w:pPr>
        <w:ind w:left="257" w:hanging="257"/>
        <w:rPr>
          <w:rFonts w:ascii="ＭＳ 明朝" w:hAnsi="ＭＳ 明朝"/>
        </w:rPr>
      </w:pPr>
      <w:r w:rsidRPr="002B0C76">
        <w:t>第</w:t>
      </w:r>
      <w:r w:rsidR="000337BC" w:rsidRPr="002B0C76">
        <w:rPr>
          <w:rFonts w:hint="eastAsia"/>
        </w:rPr>
        <w:t>１１</w:t>
      </w:r>
      <w:r w:rsidRPr="002B0C76">
        <w:t>条</w:t>
      </w:r>
      <w:r w:rsidRPr="002B0C76">
        <w:rPr>
          <w:rFonts w:hint="eastAsia"/>
        </w:rPr>
        <w:t xml:space="preserve">　</w:t>
      </w:r>
      <w:bookmarkStart w:id="2" w:name="_Hlk210311505"/>
      <w:r w:rsidR="00BE38E0" w:rsidRPr="002B0C76">
        <w:rPr>
          <w:rFonts w:hAnsi="ＭＳ 明朝" w:cs="ＭＳ明朝" w:hint="eastAsia"/>
          <w:kern w:val="0"/>
        </w:rPr>
        <w:t>無償提供</w:t>
      </w:r>
      <w:r w:rsidR="00F71C54" w:rsidRPr="002B0C76">
        <w:rPr>
          <w:rFonts w:ascii="ＭＳ 明朝" w:hAnsi="ＭＳ 明朝" w:hint="eastAsia"/>
        </w:rPr>
        <w:t>者は、おくやみハンドブックに関する全ての事項について一切の責任を負うものとする</w:t>
      </w:r>
      <w:bookmarkEnd w:id="2"/>
      <w:r w:rsidR="00F71C54" w:rsidRPr="002B0C76">
        <w:rPr>
          <w:rFonts w:ascii="ＭＳ 明朝" w:hAnsi="ＭＳ 明朝" w:hint="eastAsia"/>
        </w:rPr>
        <w:t>。</w:t>
      </w:r>
    </w:p>
    <w:p w14:paraId="53B5ADD1" w14:textId="3392AD36" w:rsidR="00BD0D57" w:rsidRPr="002B0C76" w:rsidRDefault="00F71C54" w:rsidP="00F71C54">
      <w:pPr>
        <w:ind w:left="257" w:hanging="257"/>
        <w:rPr>
          <w:rFonts w:ascii="ＭＳ 明朝" w:hAnsi="ＭＳ 明朝"/>
        </w:rPr>
      </w:pPr>
      <w:r w:rsidRPr="002B0C76">
        <w:rPr>
          <w:rFonts w:ascii="ＭＳ 明朝" w:hAnsi="ＭＳ 明朝" w:hint="eastAsia"/>
        </w:rPr>
        <w:t>２　広告に関する苦情その他の問題が生じた場合は</w:t>
      </w:r>
      <w:r w:rsidR="001A6176" w:rsidRPr="002B0C76">
        <w:rPr>
          <w:rFonts w:ascii="ＭＳ 明朝" w:hAnsi="ＭＳ 明朝" w:hint="eastAsia"/>
        </w:rPr>
        <w:t>、</w:t>
      </w:r>
      <w:r w:rsidR="00BE38E0" w:rsidRPr="002B0C76">
        <w:rPr>
          <w:rFonts w:hAnsi="ＭＳ 明朝" w:cs="ＭＳ明朝" w:hint="eastAsia"/>
          <w:kern w:val="0"/>
        </w:rPr>
        <w:t>無償提供</w:t>
      </w:r>
      <w:r w:rsidRPr="002B0C76">
        <w:rPr>
          <w:rFonts w:ascii="ＭＳ 明朝" w:hAnsi="ＭＳ 明朝" w:hint="eastAsia"/>
        </w:rPr>
        <w:t>者が誠意をもって速やかに対応するものとする。</w:t>
      </w:r>
    </w:p>
    <w:p w14:paraId="1C042EAF" w14:textId="07B67F08" w:rsidR="00550B89" w:rsidRPr="002B0C76" w:rsidRDefault="00F71C54" w:rsidP="00EE7CB8">
      <w:pPr>
        <w:tabs>
          <w:tab w:val="left" w:pos="3220"/>
        </w:tabs>
        <w:ind w:left="245" w:hangingChars="100" w:hanging="245"/>
      </w:pPr>
      <w:r w:rsidRPr="002B0C76">
        <w:rPr>
          <w:rFonts w:hint="eastAsia"/>
        </w:rPr>
        <w:t>３</w:t>
      </w:r>
      <w:r w:rsidR="00503EC3" w:rsidRPr="002B0C76">
        <w:rPr>
          <w:rFonts w:hint="eastAsia"/>
        </w:rPr>
        <w:t xml:space="preserve">　</w:t>
      </w:r>
      <w:r w:rsidR="00904F1C" w:rsidRPr="002B0C76">
        <w:t>広告により第三者に損害を与えた場合は、</w:t>
      </w:r>
      <w:r w:rsidR="00BE38E0" w:rsidRPr="002B0C76">
        <w:rPr>
          <w:rFonts w:hAnsi="ＭＳ 明朝" w:cs="ＭＳ明朝" w:hint="eastAsia"/>
          <w:kern w:val="0"/>
        </w:rPr>
        <w:t>無償提供</w:t>
      </w:r>
      <w:r w:rsidR="00CC45FC" w:rsidRPr="002B0C76">
        <w:rPr>
          <w:rFonts w:ascii="ＭＳ 明朝" w:hAnsi="ＭＳ 明朝" w:hint="eastAsia"/>
        </w:rPr>
        <w:t>者</w:t>
      </w:r>
      <w:r w:rsidR="00904F1C" w:rsidRPr="002B0C76">
        <w:t>の責任及び負担において、</w:t>
      </w:r>
      <w:r w:rsidR="00BE38E0" w:rsidRPr="002B0C76">
        <w:rPr>
          <w:rFonts w:hAnsi="ＭＳ 明朝" w:cs="ＭＳ明朝" w:hint="eastAsia"/>
          <w:kern w:val="0"/>
        </w:rPr>
        <w:lastRenderedPageBreak/>
        <w:t>無償提供</w:t>
      </w:r>
      <w:r w:rsidR="00CC45FC" w:rsidRPr="002B0C76">
        <w:rPr>
          <w:rFonts w:ascii="ＭＳ 明朝" w:hAnsi="ＭＳ 明朝" w:hint="eastAsia"/>
        </w:rPr>
        <w:t>者</w:t>
      </w:r>
      <w:r w:rsidR="00904F1C" w:rsidRPr="002B0C76">
        <w:t>が解決しなければならない。</w:t>
      </w:r>
    </w:p>
    <w:p w14:paraId="3536D057" w14:textId="77777777" w:rsidR="00550B89" w:rsidRPr="002B0C76" w:rsidRDefault="00550B89" w:rsidP="00327EE9">
      <w:pPr>
        <w:ind w:leftChars="100" w:left="245"/>
        <w:rPr>
          <w:rFonts w:ascii="ＭＳ 明朝" w:hAnsi="ＭＳ 明朝"/>
        </w:rPr>
      </w:pPr>
      <w:r w:rsidRPr="002B0C76">
        <w:rPr>
          <w:rFonts w:ascii="ＭＳ 明朝" w:hAnsi="ＭＳ 明朝" w:hint="eastAsia"/>
        </w:rPr>
        <w:t>（著作権の帰属）</w:t>
      </w:r>
    </w:p>
    <w:p w14:paraId="12E367FC" w14:textId="7B853B25" w:rsidR="00550B89" w:rsidRPr="002B0C76" w:rsidRDefault="00550B89" w:rsidP="00550B89">
      <w:pPr>
        <w:ind w:left="245" w:hangingChars="100" w:hanging="245"/>
        <w:rPr>
          <w:rFonts w:ascii="ＭＳ 明朝" w:hAnsi="ＭＳ 明朝"/>
        </w:rPr>
      </w:pPr>
      <w:r w:rsidRPr="002B0C76">
        <w:rPr>
          <w:rFonts w:ascii="ＭＳ 明朝" w:hAnsi="ＭＳ 明朝" w:hint="eastAsia"/>
        </w:rPr>
        <w:t>第</w:t>
      </w:r>
      <w:r w:rsidR="000337BC" w:rsidRPr="002B0C76">
        <w:rPr>
          <w:rFonts w:ascii="ＭＳ 明朝" w:hAnsi="ＭＳ 明朝" w:hint="eastAsia"/>
        </w:rPr>
        <w:t>１２</w:t>
      </w:r>
      <w:r w:rsidRPr="002B0C76">
        <w:rPr>
          <w:rFonts w:ascii="ＭＳ 明朝" w:hAnsi="ＭＳ 明朝" w:hint="eastAsia"/>
        </w:rPr>
        <w:t>条　作成した</w:t>
      </w:r>
      <w:r w:rsidR="005164A9" w:rsidRPr="002B0C76">
        <w:rPr>
          <w:rFonts w:ascii="ＭＳ 明朝" w:hAnsi="ＭＳ 明朝" w:hint="eastAsia"/>
        </w:rPr>
        <w:t>おくやみハンドブック</w:t>
      </w:r>
      <w:r w:rsidRPr="002B0C76">
        <w:rPr>
          <w:rFonts w:ascii="ＭＳ 明朝" w:hAnsi="ＭＳ 明朝" w:hint="eastAsia"/>
        </w:rPr>
        <w:t>の著作権は、</w:t>
      </w:r>
      <w:r w:rsidR="00BE38E0" w:rsidRPr="002B0C76">
        <w:rPr>
          <w:rFonts w:hAnsi="ＭＳ 明朝" w:cs="ＭＳ明朝" w:hint="eastAsia"/>
          <w:kern w:val="0"/>
        </w:rPr>
        <w:t>無償提供</w:t>
      </w:r>
      <w:r w:rsidRPr="002B0C76">
        <w:rPr>
          <w:rFonts w:ascii="ＭＳ 明朝" w:hAnsi="ＭＳ 明朝" w:hint="eastAsia"/>
        </w:rPr>
        <w:t>者に帰属するものとする。</w:t>
      </w:r>
    </w:p>
    <w:p w14:paraId="0DDB1739" w14:textId="0A32B0DB" w:rsidR="00457BEE" w:rsidRPr="002B0C76" w:rsidRDefault="00457BEE" w:rsidP="00FD6E74">
      <w:pPr>
        <w:tabs>
          <w:tab w:val="left" w:pos="3220"/>
        </w:tabs>
        <w:ind w:firstLineChars="100" w:firstLine="245"/>
      </w:pPr>
      <w:r w:rsidRPr="002B0C76">
        <w:rPr>
          <w:rFonts w:hint="eastAsia"/>
        </w:rPr>
        <w:t>（</w:t>
      </w:r>
      <w:r w:rsidR="00503EC3" w:rsidRPr="002B0C76">
        <w:rPr>
          <w:rFonts w:hint="eastAsia"/>
        </w:rPr>
        <w:t>その他</w:t>
      </w:r>
      <w:r w:rsidRPr="002B0C76">
        <w:rPr>
          <w:rFonts w:hint="eastAsia"/>
        </w:rPr>
        <w:t>）</w:t>
      </w:r>
    </w:p>
    <w:p w14:paraId="65B71272" w14:textId="6524E130" w:rsidR="00457BEE" w:rsidRPr="00EB7748" w:rsidRDefault="00457BEE" w:rsidP="00FD6E74">
      <w:pPr>
        <w:tabs>
          <w:tab w:val="left" w:pos="3220"/>
        </w:tabs>
        <w:ind w:left="245" w:hangingChars="100" w:hanging="245"/>
      </w:pPr>
      <w:r w:rsidRPr="002B0C76">
        <w:rPr>
          <w:rFonts w:hint="eastAsia"/>
        </w:rPr>
        <w:t>第</w:t>
      </w:r>
      <w:r w:rsidR="000337BC" w:rsidRPr="002B0C76">
        <w:rPr>
          <w:rFonts w:hint="eastAsia"/>
        </w:rPr>
        <w:t>１３</w:t>
      </w:r>
      <w:r w:rsidRPr="002B0C76">
        <w:rPr>
          <w:rFonts w:hint="eastAsia"/>
        </w:rPr>
        <w:t>条</w:t>
      </w:r>
      <w:r w:rsidR="00503EC3" w:rsidRPr="002B0C76">
        <w:rPr>
          <w:rFonts w:hint="eastAsia"/>
        </w:rPr>
        <w:t xml:space="preserve">　</w:t>
      </w:r>
      <w:r w:rsidR="00455CC4" w:rsidRPr="002B0C76">
        <w:rPr>
          <w:rFonts w:ascii="ＭＳ 明朝" w:hAnsi="ＭＳ 明朝" w:hint="eastAsia"/>
        </w:rPr>
        <w:t>この要領に定めるもののほか、</w:t>
      </w:r>
      <w:r w:rsidR="005164A9" w:rsidRPr="002B0C76">
        <w:rPr>
          <w:rFonts w:ascii="ＭＳ 明朝" w:hAnsi="ＭＳ 明朝" w:hint="eastAsia"/>
        </w:rPr>
        <w:t>おくやみハン</w:t>
      </w:r>
      <w:r w:rsidR="005164A9" w:rsidRPr="00EB7748">
        <w:rPr>
          <w:rFonts w:ascii="ＭＳ 明朝" w:hAnsi="ＭＳ 明朝" w:hint="eastAsia"/>
        </w:rPr>
        <w:t>ドブック</w:t>
      </w:r>
      <w:r w:rsidR="00455CC4" w:rsidRPr="00EB7748">
        <w:rPr>
          <w:rFonts w:ascii="ＭＳ 明朝" w:hAnsi="ＭＳ 明朝" w:hint="eastAsia"/>
        </w:rPr>
        <w:t>の作成に関し必要な事項は、市長が別に定める。</w:t>
      </w:r>
    </w:p>
    <w:p w14:paraId="3B4B9F51" w14:textId="77777777" w:rsidR="00457BEE" w:rsidRPr="00EB7748" w:rsidRDefault="00457BEE" w:rsidP="00FD6E74">
      <w:pPr>
        <w:tabs>
          <w:tab w:val="left" w:pos="3220"/>
        </w:tabs>
        <w:ind w:firstLineChars="300" w:firstLine="735"/>
      </w:pPr>
      <w:r w:rsidRPr="00EB7748">
        <w:rPr>
          <w:rFonts w:hint="eastAsia"/>
        </w:rPr>
        <w:t>附</w:t>
      </w:r>
      <w:r w:rsidRPr="00EB7748">
        <w:t xml:space="preserve"> </w:t>
      </w:r>
      <w:r w:rsidRPr="00EB7748">
        <w:t>則</w:t>
      </w:r>
    </w:p>
    <w:p w14:paraId="5F2BC296" w14:textId="3E775F8F" w:rsidR="00C15D5E" w:rsidRPr="00EB7748" w:rsidRDefault="00457BEE" w:rsidP="00A67EB2">
      <w:pPr>
        <w:tabs>
          <w:tab w:val="left" w:pos="3220"/>
        </w:tabs>
        <w:ind w:firstLineChars="100" w:firstLine="245"/>
      </w:pPr>
      <w:r w:rsidRPr="00EB7748">
        <w:rPr>
          <w:rFonts w:hint="eastAsia"/>
        </w:rPr>
        <w:t>この</w:t>
      </w:r>
      <w:r w:rsidR="00503EC3" w:rsidRPr="00EB7748">
        <w:rPr>
          <w:rFonts w:hint="eastAsia"/>
        </w:rPr>
        <w:t>要領</w:t>
      </w:r>
      <w:r w:rsidRPr="00EB7748">
        <w:rPr>
          <w:rFonts w:hint="eastAsia"/>
        </w:rPr>
        <w:t>は、令和</w:t>
      </w:r>
      <w:r w:rsidR="002B0C76">
        <w:rPr>
          <w:rFonts w:hint="eastAsia"/>
        </w:rPr>
        <w:t>８</w:t>
      </w:r>
      <w:r w:rsidRPr="00EB7748">
        <w:rPr>
          <w:rFonts w:hint="eastAsia"/>
        </w:rPr>
        <w:t>年</w:t>
      </w:r>
      <w:r w:rsidR="00D13B26">
        <w:rPr>
          <w:rFonts w:hint="eastAsia"/>
        </w:rPr>
        <w:t>５</w:t>
      </w:r>
      <w:r w:rsidRPr="00EB7748">
        <w:rPr>
          <w:rFonts w:hint="eastAsia"/>
        </w:rPr>
        <w:t>月</w:t>
      </w:r>
      <w:r w:rsidR="00D13B26">
        <w:rPr>
          <w:rFonts w:hint="eastAsia"/>
        </w:rPr>
        <w:t>２１</w:t>
      </w:r>
      <w:r w:rsidRPr="00EB7748">
        <w:rPr>
          <w:rFonts w:hint="eastAsia"/>
        </w:rPr>
        <w:t>日から施行する</w:t>
      </w:r>
    </w:p>
    <w:p w14:paraId="3D538910" w14:textId="77777777" w:rsidR="002F3FC7" w:rsidRPr="002B0C76" w:rsidRDefault="002F3FC7" w:rsidP="00FD6E74">
      <w:pPr>
        <w:tabs>
          <w:tab w:val="left" w:pos="3220"/>
        </w:tabs>
      </w:pPr>
    </w:p>
    <w:p w14:paraId="4AFD8CFD" w14:textId="77777777" w:rsidR="00174409" w:rsidRPr="00EB7748" w:rsidRDefault="00174409" w:rsidP="00FD6E74">
      <w:pPr>
        <w:tabs>
          <w:tab w:val="left" w:pos="3220"/>
        </w:tabs>
      </w:pPr>
    </w:p>
    <w:p w14:paraId="00E32D97" w14:textId="77777777" w:rsidR="00A61B89" w:rsidRPr="0030613E" w:rsidRDefault="00A61B89" w:rsidP="00FD6E74">
      <w:pPr>
        <w:tabs>
          <w:tab w:val="left" w:pos="3220"/>
        </w:tabs>
      </w:pPr>
    </w:p>
    <w:p w14:paraId="301B012F" w14:textId="77777777" w:rsidR="00327CFE" w:rsidRPr="00EB7748" w:rsidRDefault="00327CFE">
      <w:pPr>
        <w:widowControl/>
        <w:jc w:val="left"/>
      </w:pPr>
      <w:r w:rsidRPr="00EB7748">
        <w:br w:type="page"/>
      </w:r>
    </w:p>
    <w:p w14:paraId="62118C73" w14:textId="349E1867" w:rsidR="00592775" w:rsidRPr="00EB7748" w:rsidRDefault="00592775" w:rsidP="00592775">
      <w:pPr>
        <w:pStyle w:val="af0"/>
        <w:tabs>
          <w:tab w:val="clear" w:pos="4252"/>
          <w:tab w:val="clear" w:pos="8504"/>
        </w:tabs>
        <w:snapToGrid/>
        <w:rPr>
          <w:rFonts w:hAnsi="Times New Roman"/>
          <w:kern w:val="0"/>
        </w:rPr>
      </w:pPr>
      <w:r w:rsidRPr="00EB7748">
        <w:rPr>
          <w:rFonts w:hint="eastAsia"/>
        </w:rPr>
        <w:lastRenderedPageBreak/>
        <w:t>広告様式</w:t>
      </w:r>
      <w:r w:rsidRPr="00EB7748">
        <w:rPr>
          <w:rFonts w:hAnsi="Times New Roman" w:hint="eastAsia"/>
          <w:kern w:val="0"/>
        </w:rPr>
        <w:t>１（第</w:t>
      </w:r>
      <w:r w:rsidR="008C2CC2" w:rsidRPr="00EB7748">
        <w:rPr>
          <w:rFonts w:hAnsi="Times New Roman" w:hint="eastAsia"/>
          <w:kern w:val="0"/>
        </w:rPr>
        <w:t>８</w:t>
      </w:r>
      <w:r w:rsidRPr="00EB7748">
        <w:rPr>
          <w:rFonts w:hAnsi="Times New Roman" w:hint="eastAsia"/>
          <w:kern w:val="0"/>
        </w:rPr>
        <w:t>条関係）</w:t>
      </w:r>
    </w:p>
    <w:p w14:paraId="5645FCB4" w14:textId="77777777" w:rsidR="00592775" w:rsidRPr="00EB7748" w:rsidRDefault="00592775" w:rsidP="00592775">
      <w:pPr>
        <w:pStyle w:val="af0"/>
        <w:tabs>
          <w:tab w:val="clear" w:pos="4252"/>
          <w:tab w:val="clear" w:pos="8504"/>
        </w:tabs>
        <w:snapToGrid/>
        <w:rPr>
          <w:rFonts w:hAnsi="Times New Roman"/>
          <w:kern w:val="0"/>
        </w:rPr>
      </w:pPr>
    </w:p>
    <w:p w14:paraId="55FC78EE" w14:textId="52DFE31A" w:rsidR="00592775" w:rsidRPr="00EB7748" w:rsidRDefault="00592775" w:rsidP="00592775">
      <w:pPr>
        <w:pStyle w:val="af0"/>
        <w:tabs>
          <w:tab w:val="clear" w:pos="4252"/>
          <w:tab w:val="clear" w:pos="8504"/>
        </w:tabs>
        <w:snapToGrid/>
        <w:jc w:val="center"/>
        <w:rPr>
          <w:rFonts w:hAnsi="Times New Roman"/>
          <w:kern w:val="0"/>
        </w:rPr>
      </w:pPr>
      <w:r w:rsidRPr="00EB7748">
        <w:rPr>
          <w:rFonts w:hAnsi="Times New Roman" w:hint="eastAsia"/>
          <w:kern w:val="0"/>
        </w:rPr>
        <w:t>刈谷市</w:t>
      </w:r>
      <w:r w:rsidR="005164A9" w:rsidRPr="00EB7748">
        <w:rPr>
          <w:rFonts w:hAnsi="Times New Roman" w:hint="eastAsia"/>
          <w:kern w:val="0"/>
        </w:rPr>
        <w:t>おくやみハンドブック</w:t>
      </w:r>
      <w:r w:rsidRPr="00EB7748">
        <w:rPr>
          <w:rFonts w:hAnsi="Times New Roman" w:hint="eastAsia"/>
          <w:kern w:val="0"/>
        </w:rPr>
        <w:t>広告掲載申込書</w:t>
      </w:r>
    </w:p>
    <w:p w14:paraId="51B81FBF" w14:textId="77777777" w:rsidR="00592775" w:rsidRPr="00EB7748" w:rsidRDefault="00592775" w:rsidP="00592775">
      <w:pPr>
        <w:pStyle w:val="af0"/>
        <w:tabs>
          <w:tab w:val="clear" w:pos="4252"/>
          <w:tab w:val="clear" w:pos="8504"/>
        </w:tabs>
        <w:snapToGrid/>
        <w:rPr>
          <w:rFonts w:hAnsi="Times New Roman"/>
          <w:kern w:val="0"/>
        </w:rPr>
      </w:pPr>
    </w:p>
    <w:p w14:paraId="1FA6C1B3" w14:textId="77777777" w:rsidR="00592775" w:rsidRPr="00EB7748" w:rsidRDefault="00592775" w:rsidP="00592775">
      <w:pPr>
        <w:pStyle w:val="af0"/>
        <w:tabs>
          <w:tab w:val="clear" w:pos="4252"/>
          <w:tab w:val="clear" w:pos="8504"/>
        </w:tabs>
        <w:wordWrap w:val="0"/>
        <w:snapToGrid/>
        <w:jc w:val="right"/>
        <w:rPr>
          <w:rFonts w:hAnsi="Times New Roman"/>
          <w:kern w:val="0"/>
        </w:rPr>
      </w:pPr>
      <w:r w:rsidRPr="00EB7748">
        <w:rPr>
          <w:rFonts w:hAnsi="Times New Roman" w:hint="eastAsia"/>
          <w:kern w:val="0"/>
        </w:rPr>
        <w:t xml:space="preserve">　　年　　月　　日　</w:t>
      </w:r>
    </w:p>
    <w:p w14:paraId="5B61A54D" w14:textId="77777777" w:rsidR="00592775" w:rsidRPr="00EB7748" w:rsidRDefault="00592775" w:rsidP="00592775">
      <w:pPr>
        <w:pStyle w:val="af0"/>
        <w:tabs>
          <w:tab w:val="clear" w:pos="4252"/>
          <w:tab w:val="clear" w:pos="8504"/>
        </w:tabs>
        <w:snapToGrid/>
        <w:rPr>
          <w:rFonts w:hAnsi="Times New Roman"/>
          <w:kern w:val="0"/>
        </w:rPr>
      </w:pPr>
    </w:p>
    <w:p w14:paraId="4C0F5A6E" w14:textId="77777777" w:rsidR="00592775" w:rsidRPr="00EB7748" w:rsidRDefault="00592775" w:rsidP="00592775">
      <w:pPr>
        <w:pStyle w:val="af0"/>
        <w:tabs>
          <w:tab w:val="clear" w:pos="4252"/>
          <w:tab w:val="clear" w:pos="8504"/>
        </w:tabs>
        <w:snapToGrid/>
        <w:rPr>
          <w:rFonts w:hAnsi="Times New Roman"/>
          <w:kern w:val="0"/>
        </w:rPr>
      </w:pPr>
      <w:r w:rsidRPr="00EB7748">
        <w:rPr>
          <w:rFonts w:hAnsi="Times New Roman" w:hint="eastAsia"/>
          <w:kern w:val="0"/>
        </w:rPr>
        <w:t xml:space="preserve">　刈　谷　市　長</w:t>
      </w:r>
    </w:p>
    <w:p w14:paraId="040D178A" w14:textId="77777777" w:rsidR="00592775" w:rsidRPr="00EB7748" w:rsidRDefault="00592775" w:rsidP="00592775">
      <w:pPr>
        <w:pStyle w:val="af0"/>
        <w:tabs>
          <w:tab w:val="clear" w:pos="4252"/>
          <w:tab w:val="clear" w:pos="8504"/>
        </w:tabs>
        <w:snapToGrid/>
        <w:rPr>
          <w:rFonts w:hAnsi="Times New Roman"/>
          <w:kern w:val="0"/>
        </w:rPr>
      </w:pPr>
      <w:r w:rsidRPr="00EB7748">
        <w:rPr>
          <w:rFonts w:hAnsi="Times New Roman" w:hint="eastAsia"/>
          <w:kern w:val="0"/>
        </w:rPr>
        <w:t xml:space="preserve">　　　　　　　　　　</w:t>
      </w:r>
    </w:p>
    <w:p w14:paraId="054CB9FD" w14:textId="77777777" w:rsidR="00592775" w:rsidRPr="00EB7748" w:rsidRDefault="00592775" w:rsidP="00327CFE">
      <w:pPr>
        <w:pStyle w:val="af0"/>
        <w:tabs>
          <w:tab w:val="clear" w:pos="4252"/>
          <w:tab w:val="clear" w:pos="8504"/>
          <w:tab w:val="left" w:pos="4078"/>
        </w:tabs>
        <w:snapToGrid/>
        <w:ind w:firstLineChars="1800" w:firstLine="4412"/>
        <w:rPr>
          <w:rFonts w:hAnsi="Times New Roman"/>
          <w:kern w:val="0"/>
          <w:lang w:eastAsia="zh-CN"/>
        </w:rPr>
      </w:pPr>
      <w:r w:rsidRPr="00EB7748">
        <w:rPr>
          <w:rFonts w:hAnsi="Times New Roman" w:hint="eastAsia"/>
          <w:kern w:val="0"/>
          <w:lang w:eastAsia="zh-CN"/>
        </w:rPr>
        <w:t>住所（所在地）</w:t>
      </w:r>
    </w:p>
    <w:p w14:paraId="6B87E2DE" w14:textId="77777777" w:rsidR="00592775" w:rsidRPr="00EB7748" w:rsidRDefault="00592775" w:rsidP="00592775">
      <w:pPr>
        <w:pStyle w:val="af0"/>
        <w:tabs>
          <w:tab w:val="clear" w:pos="4252"/>
          <w:tab w:val="clear" w:pos="8504"/>
          <w:tab w:val="left" w:pos="4301"/>
        </w:tabs>
        <w:snapToGrid/>
        <w:rPr>
          <w:rFonts w:hAnsi="Times New Roman"/>
          <w:kern w:val="0"/>
          <w:lang w:eastAsia="zh-CN"/>
        </w:rPr>
      </w:pPr>
      <w:r w:rsidRPr="00EB7748">
        <w:rPr>
          <w:rFonts w:hAnsi="Times New Roman" w:hint="eastAsia"/>
          <w:kern w:val="0"/>
          <w:lang w:eastAsia="zh-CN"/>
        </w:rPr>
        <w:t xml:space="preserve">　　　　　　　　　　　　　　申込者　氏名（名称）</w:t>
      </w:r>
    </w:p>
    <w:p w14:paraId="5717552F" w14:textId="4C4B219D" w:rsidR="00592775" w:rsidRPr="00EB7748" w:rsidRDefault="00592775" w:rsidP="00327CFE">
      <w:pPr>
        <w:pStyle w:val="af0"/>
        <w:tabs>
          <w:tab w:val="clear" w:pos="4252"/>
          <w:tab w:val="clear" w:pos="8504"/>
          <w:tab w:val="left" w:pos="4558"/>
        </w:tabs>
        <w:snapToGrid/>
        <w:ind w:firstLineChars="1800" w:firstLine="4412"/>
        <w:rPr>
          <w:rFonts w:hAnsi="Times New Roman"/>
          <w:kern w:val="0"/>
        </w:rPr>
      </w:pPr>
      <w:r w:rsidRPr="00EB7748">
        <w:rPr>
          <w:rFonts w:hAnsi="Times New Roman" w:hint="eastAsia"/>
          <w:kern w:val="0"/>
        </w:rPr>
        <w:t>代表者氏名</w:t>
      </w:r>
    </w:p>
    <w:p w14:paraId="352BD3B3" w14:textId="77777777" w:rsidR="00592775" w:rsidRPr="00EB7748" w:rsidRDefault="00592775" w:rsidP="00592775">
      <w:pPr>
        <w:pStyle w:val="af0"/>
        <w:tabs>
          <w:tab w:val="clear" w:pos="4252"/>
          <w:tab w:val="clear" w:pos="8504"/>
        </w:tabs>
        <w:snapToGrid/>
        <w:rPr>
          <w:rFonts w:hAnsi="Times New Roman"/>
          <w:kern w:val="0"/>
        </w:rPr>
      </w:pPr>
    </w:p>
    <w:p w14:paraId="6D655BE2" w14:textId="72182F2A" w:rsidR="00592775" w:rsidRPr="00EB7748" w:rsidRDefault="00592775" w:rsidP="00592775">
      <w:pPr>
        <w:pStyle w:val="af0"/>
        <w:tabs>
          <w:tab w:val="clear" w:pos="4252"/>
          <w:tab w:val="clear" w:pos="8504"/>
        </w:tabs>
        <w:snapToGrid/>
        <w:rPr>
          <w:rFonts w:hAnsi="Times New Roman"/>
          <w:kern w:val="0"/>
        </w:rPr>
      </w:pPr>
      <w:r w:rsidRPr="00EB7748">
        <w:rPr>
          <w:rFonts w:hAnsi="Times New Roman" w:hint="eastAsia"/>
          <w:kern w:val="0"/>
        </w:rPr>
        <w:t xml:space="preserve">　下記のとおり、刈谷市</w:t>
      </w:r>
      <w:r w:rsidR="005164A9" w:rsidRPr="00EB7748">
        <w:rPr>
          <w:rFonts w:hAnsi="Times New Roman" w:hint="eastAsia"/>
          <w:kern w:val="0"/>
        </w:rPr>
        <w:t>おくやみハンドブック</w:t>
      </w:r>
      <w:r w:rsidRPr="00EB7748">
        <w:rPr>
          <w:rFonts w:hAnsi="Times New Roman" w:hint="eastAsia"/>
          <w:kern w:val="0"/>
        </w:rPr>
        <w:t>広告の掲載を申</w:t>
      </w:r>
      <w:r w:rsidR="00327EE9" w:rsidRPr="00EB7748">
        <w:rPr>
          <w:rFonts w:hAnsi="Times New Roman" w:hint="eastAsia"/>
          <w:kern w:val="0"/>
        </w:rPr>
        <w:t>し</w:t>
      </w:r>
      <w:r w:rsidRPr="00EB7748">
        <w:rPr>
          <w:rFonts w:hAnsi="Times New Roman" w:hint="eastAsia"/>
          <w:kern w:val="0"/>
        </w:rPr>
        <w:t>込みます。</w:t>
      </w:r>
    </w:p>
    <w:p w14:paraId="6482CF7B" w14:textId="77777777" w:rsidR="00592775" w:rsidRPr="00EB7748" w:rsidRDefault="00592775" w:rsidP="00592775">
      <w:pPr>
        <w:pStyle w:val="aa"/>
        <w:rPr>
          <w:color w:val="auto"/>
        </w:rPr>
      </w:pPr>
      <w:r w:rsidRPr="00EB7748">
        <w:rPr>
          <w:rFonts w:hint="eastAsia"/>
          <w:color w:val="auto"/>
        </w:rPr>
        <w:t>記</w:t>
      </w:r>
    </w:p>
    <w:p w14:paraId="095E8E8F" w14:textId="77777777" w:rsidR="00592775" w:rsidRPr="00EB7748" w:rsidRDefault="00592775" w:rsidP="00592775">
      <w:r w:rsidRPr="00EB7748">
        <w:rPr>
          <w:rFonts w:hint="eastAsia"/>
        </w:rPr>
        <w:t>１　広告主名</w:t>
      </w:r>
    </w:p>
    <w:p w14:paraId="0B8FB482" w14:textId="77777777" w:rsidR="00592775" w:rsidRPr="00EB7748" w:rsidRDefault="00592775" w:rsidP="00592775">
      <w:pPr>
        <w:jc w:val="left"/>
      </w:pPr>
    </w:p>
    <w:p w14:paraId="230C8751" w14:textId="77777777" w:rsidR="00592775" w:rsidRPr="00EB7748" w:rsidRDefault="00592775" w:rsidP="00592775">
      <w:pPr>
        <w:jc w:val="left"/>
      </w:pPr>
    </w:p>
    <w:p w14:paraId="32AFE8B9" w14:textId="77777777" w:rsidR="00592775" w:rsidRPr="00EB7748" w:rsidRDefault="00592775" w:rsidP="00592775">
      <w:pPr>
        <w:jc w:val="left"/>
      </w:pPr>
      <w:r w:rsidRPr="00EB7748">
        <w:rPr>
          <w:rFonts w:hint="eastAsia"/>
        </w:rPr>
        <w:t>２　掲載用原稿</w:t>
      </w:r>
    </w:p>
    <w:p w14:paraId="217FC0D3" w14:textId="77777777" w:rsidR="00592775" w:rsidRPr="00EB7748" w:rsidRDefault="00592775" w:rsidP="00592775">
      <w:pPr>
        <w:pStyle w:val="ac"/>
        <w:jc w:val="left"/>
        <w:rPr>
          <w:color w:val="auto"/>
        </w:rPr>
      </w:pPr>
    </w:p>
    <w:p w14:paraId="3D151A4C" w14:textId="77777777" w:rsidR="00592775" w:rsidRPr="00EB7748" w:rsidRDefault="00592775" w:rsidP="00592775">
      <w:pPr>
        <w:pStyle w:val="ac"/>
        <w:jc w:val="left"/>
        <w:rPr>
          <w:color w:val="auto"/>
        </w:rPr>
      </w:pPr>
    </w:p>
    <w:p w14:paraId="6D9E9F90" w14:textId="77777777" w:rsidR="00592775" w:rsidRPr="00EB7748" w:rsidRDefault="00592775" w:rsidP="00592775">
      <w:r w:rsidRPr="00EB7748">
        <w:rPr>
          <w:rFonts w:hint="eastAsia"/>
        </w:rPr>
        <w:t>３　広告主資料（所在地・代表者名・業種等）</w:t>
      </w:r>
    </w:p>
    <w:p w14:paraId="259D07CE" w14:textId="77777777" w:rsidR="008C2CC2" w:rsidRPr="00EB7748" w:rsidRDefault="008C2CC2" w:rsidP="00592775"/>
    <w:p w14:paraId="795C3BDD" w14:textId="4126F6AA" w:rsidR="00592775" w:rsidRPr="00EB7748" w:rsidRDefault="00592775" w:rsidP="00592775">
      <w:pPr>
        <w:pStyle w:val="af0"/>
        <w:tabs>
          <w:tab w:val="clear" w:pos="4252"/>
          <w:tab w:val="clear" w:pos="8504"/>
        </w:tabs>
        <w:snapToGrid/>
        <w:rPr>
          <w:rFonts w:hAnsi="Times New Roman"/>
          <w:kern w:val="0"/>
        </w:rPr>
      </w:pPr>
      <w:r w:rsidRPr="00EB7748">
        <w:rPr>
          <w:rFonts w:hAnsi="Times New Roman"/>
          <w:kern w:val="0"/>
        </w:rPr>
        <w:br w:type="page"/>
      </w:r>
      <w:r w:rsidRPr="00EB7748">
        <w:rPr>
          <w:rFonts w:hint="eastAsia"/>
        </w:rPr>
        <w:lastRenderedPageBreak/>
        <w:t>広告様式</w:t>
      </w:r>
      <w:r w:rsidRPr="00EB7748">
        <w:rPr>
          <w:rFonts w:hAnsi="Times New Roman" w:hint="eastAsia"/>
          <w:kern w:val="0"/>
        </w:rPr>
        <w:t>２（第</w:t>
      </w:r>
      <w:r w:rsidR="008C2CC2" w:rsidRPr="00EB7748">
        <w:rPr>
          <w:rFonts w:hAnsi="Times New Roman" w:hint="eastAsia"/>
          <w:kern w:val="0"/>
        </w:rPr>
        <w:t>９</w:t>
      </w:r>
      <w:r w:rsidRPr="00EB7748">
        <w:rPr>
          <w:rFonts w:hAnsi="Times New Roman" w:hint="eastAsia"/>
          <w:kern w:val="0"/>
        </w:rPr>
        <w:t>条関係）</w:t>
      </w:r>
    </w:p>
    <w:p w14:paraId="6271847F" w14:textId="77777777" w:rsidR="00592775" w:rsidRPr="00EB7748" w:rsidRDefault="00592775" w:rsidP="00592775">
      <w:pPr>
        <w:pStyle w:val="af0"/>
        <w:tabs>
          <w:tab w:val="clear" w:pos="4252"/>
          <w:tab w:val="clear" w:pos="8504"/>
        </w:tabs>
        <w:snapToGrid/>
        <w:rPr>
          <w:rFonts w:hAnsi="Times New Roman"/>
          <w:kern w:val="0"/>
        </w:rPr>
      </w:pPr>
    </w:p>
    <w:p w14:paraId="37F4D5AD" w14:textId="24D64C7B" w:rsidR="00592775" w:rsidRPr="00EB7748" w:rsidRDefault="00592775" w:rsidP="00592775">
      <w:pPr>
        <w:pStyle w:val="af0"/>
        <w:tabs>
          <w:tab w:val="clear" w:pos="4252"/>
          <w:tab w:val="clear" w:pos="8504"/>
        </w:tabs>
        <w:snapToGrid/>
        <w:jc w:val="center"/>
        <w:rPr>
          <w:rFonts w:hAnsi="Times New Roman"/>
          <w:kern w:val="0"/>
        </w:rPr>
      </w:pPr>
      <w:r w:rsidRPr="00EB7748">
        <w:rPr>
          <w:rFonts w:hAnsi="Times New Roman" w:hint="eastAsia"/>
          <w:kern w:val="0"/>
        </w:rPr>
        <w:t>刈谷市</w:t>
      </w:r>
      <w:r w:rsidR="005164A9" w:rsidRPr="00EB7748">
        <w:rPr>
          <w:rFonts w:hAnsi="Times New Roman" w:hint="eastAsia"/>
          <w:kern w:val="0"/>
        </w:rPr>
        <w:t>おくやみハンドブック</w:t>
      </w:r>
      <w:r w:rsidRPr="00EB7748">
        <w:rPr>
          <w:rFonts w:hAnsi="Times New Roman" w:hint="eastAsia"/>
          <w:kern w:val="0"/>
        </w:rPr>
        <w:t>広告掲載（不掲載）決定通知書</w:t>
      </w:r>
    </w:p>
    <w:p w14:paraId="46B62A02" w14:textId="77777777" w:rsidR="00592775" w:rsidRPr="00EB7748" w:rsidRDefault="00592775" w:rsidP="00592775">
      <w:pPr>
        <w:pStyle w:val="af0"/>
        <w:tabs>
          <w:tab w:val="clear" w:pos="4252"/>
          <w:tab w:val="clear" w:pos="8504"/>
        </w:tabs>
        <w:snapToGrid/>
        <w:rPr>
          <w:rFonts w:hAnsi="Times New Roman"/>
          <w:kern w:val="0"/>
        </w:rPr>
      </w:pPr>
    </w:p>
    <w:p w14:paraId="55767899" w14:textId="77777777" w:rsidR="00592775" w:rsidRPr="00EB7748" w:rsidRDefault="00592775" w:rsidP="00592775">
      <w:pPr>
        <w:pStyle w:val="af0"/>
        <w:tabs>
          <w:tab w:val="clear" w:pos="4252"/>
          <w:tab w:val="clear" w:pos="8504"/>
        </w:tabs>
        <w:wordWrap w:val="0"/>
        <w:snapToGrid/>
        <w:jc w:val="right"/>
        <w:rPr>
          <w:rFonts w:hAnsi="Times New Roman"/>
          <w:kern w:val="0"/>
        </w:rPr>
      </w:pPr>
      <w:r w:rsidRPr="00EB7748">
        <w:rPr>
          <w:rFonts w:hAnsi="Times New Roman" w:hint="eastAsia"/>
          <w:kern w:val="0"/>
        </w:rPr>
        <w:t xml:space="preserve">　　年　　月　　日　</w:t>
      </w:r>
    </w:p>
    <w:p w14:paraId="3CFD78AC" w14:textId="77777777" w:rsidR="00592775" w:rsidRPr="00EB7748" w:rsidRDefault="00592775" w:rsidP="00592775">
      <w:pPr>
        <w:pStyle w:val="af0"/>
        <w:tabs>
          <w:tab w:val="clear" w:pos="4252"/>
          <w:tab w:val="clear" w:pos="8504"/>
        </w:tabs>
        <w:snapToGrid/>
        <w:rPr>
          <w:rFonts w:hAnsi="Times New Roman"/>
          <w:kern w:val="0"/>
        </w:rPr>
      </w:pPr>
    </w:p>
    <w:p w14:paraId="630B3852" w14:textId="77777777" w:rsidR="00592775" w:rsidRPr="00EB7748" w:rsidRDefault="00592775" w:rsidP="00592775">
      <w:pPr>
        <w:pStyle w:val="af0"/>
        <w:tabs>
          <w:tab w:val="clear" w:pos="4252"/>
          <w:tab w:val="clear" w:pos="8504"/>
        </w:tabs>
        <w:snapToGrid/>
        <w:ind w:firstLineChars="100" w:firstLine="245"/>
        <w:rPr>
          <w:rFonts w:hAnsi="Times New Roman"/>
          <w:kern w:val="0"/>
        </w:rPr>
      </w:pPr>
      <w:r w:rsidRPr="00EB7748">
        <w:rPr>
          <w:rFonts w:hAnsi="Times New Roman" w:hint="eastAsia"/>
          <w:kern w:val="0"/>
        </w:rPr>
        <w:t xml:space="preserve">　　　　　　　　様</w:t>
      </w:r>
    </w:p>
    <w:p w14:paraId="407C99D3" w14:textId="77777777" w:rsidR="00592775" w:rsidRPr="00EB7748" w:rsidRDefault="00592775" w:rsidP="00592775">
      <w:pPr>
        <w:pStyle w:val="af0"/>
        <w:tabs>
          <w:tab w:val="clear" w:pos="4252"/>
          <w:tab w:val="clear" w:pos="8504"/>
        </w:tabs>
        <w:snapToGrid/>
        <w:rPr>
          <w:rFonts w:hAnsi="Times New Roman"/>
          <w:kern w:val="0"/>
        </w:rPr>
      </w:pPr>
      <w:r w:rsidRPr="00EB7748">
        <w:rPr>
          <w:rFonts w:hAnsi="Times New Roman" w:hint="eastAsia"/>
          <w:kern w:val="0"/>
        </w:rPr>
        <w:t xml:space="preserve">　　　　　　　　　　</w:t>
      </w:r>
    </w:p>
    <w:p w14:paraId="07260D0C" w14:textId="4D7B167B" w:rsidR="00592775" w:rsidRPr="00EB7748" w:rsidRDefault="00592775" w:rsidP="008C2CC2">
      <w:pPr>
        <w:pStyle w:val="af0"/>
        <w:tabs>
          <w:tab w:val="clear" w:pos="4252"/>
          <w:tab w:val="clear" w:pos="8504"/>
          <w:tab w:val="left" w:pos="4078"/>
        </w:tabs>
        <w:wordWrap w:val="0"/>
        <w:snapToGrid/>
        <w:jc w:val="right"/>
        <w:rPr>
          <w:rFonts w:hAnsi="Times New Roman"/>
          <w:kern w:val="0"/>
        </w:rPr>
      </w:pPr>
      <w:r w:rsidRPr="00EB7748">
        <w:rPr>
          <w:rFonts w:hAnsi="Times New Roman" w:hint="eastAsia"/>
          <w:kern w:val="0"/>
        </w:rPr>
        <w:t>刈谷市長</w:t>
      </w:r>
      <w:r w:rsidR="008C2CC2" w:rsidRPr="00EB7748">
        <w:rPr>
          <w:rFonts w:hAnsi="Times New Roman" w:hint="eastAsia"/>
          <w:kern w:val="0"/>
        </w:rPr>
        <w:t xml:space="preserve">　　　　　　　　　　　　</w:t>
      </w:r>
    </w:p>
    <w:p w14:paraId="59CF2D38" w14:textId="77777777" w:rsidR="00592775" w:rsidRPr="00EB7748" w:rsidRDefault="00592775" w:rsidP="00592775">
      <w:pPr>
        <w:pStyle w:val="af0"/>
        <w:tabs>
          <w:tab w:val="clear" w:pos="4252"/>
          <w:tab w:val="clear" w:pos="8504"/>
        </w:tabs>
        <w:snapToGrid/>
        <w:rPr>
          <w:rFonts w:hAnsi="Times New Roman"/>
          <w:kern w:val="0"/>
        </w:rPr>
      </w:pPr>
    </w:p>
    <w:p w14:paraId="7C06AF75" w14:textId="4C40C5A7" w:rsidR="00592775" w:rsidRPr="00EB7748" w:rsidRDefault="00592775" w:rsidP="00592775">
      <w:pPr>
        <w:pStyle w:val="af0"/>
        <w:tabs>
          <w:tab w:val="clear" w:pos="4252"/>
          <w:tab w:val="clear" w:pos="8504"/>
        </w:tabs>
        <w:snapToGrid/>
        <w:rPr>
          <w:rFonts w:hAnsi="Times New Roman"/>
          <w:kern w:val="0"/>
        </w:rPr>
      </w:pPr>
      <w:r w:rsidRPr="00EB7748">
        <w:rPr>
          <w:rFonts w:hAnsi="Times New Roman" w:hint="eastAsia"/>
          <w:kern w:val="0"/>
        </w:rPr>
        <w:t xml:space="preserve">　下記のとおり、刈谷市</w:t>
      </w:r>
      <w:r w:rsidR="005164A9" w:rsidRPr="00EB7748">
        <w:rPr>
          <w:rFonts w:hAnsi="Times New Roman" w:hint="eastAsia"/>
          <w:kern w:val="0"/>
        </w:rPr>
        <w:t>おくやみハンドブック</w:t>
      </w:r>
      <w:r w:rsidRPr="00EB7748">
        <w:rPr>
          <w:rFonts w:hAnsi="Times New Roman" w:hint="eastAsia"/>
          <w:kern w:val="0"/>
        </w:rPr>
        <w:t>広告の掲載</w:t>
      </w:r>
      <w:r w:rsidR="00327EE9" w:rsidRPr="00EB7748">
        <w:rPr>
          <w:rFonts w:hAnsi="Times New Roman" w:hint="eastAsia"/>
          <w:kern w:val="0"/>
        </w:rPr>
        <w:t>（不掲載）</w:t>
      </w:r>
      <w:r w:rsidRPr="00EB7748">
        <w:rPr>
          <w:rFonts w:hAnsi="Times New Roman" w:hint="eastAsia"/>
          <w:kern w:val="0"/>
        </w:rPr>
        <w:t>を決定します。</w:t>
      </w:r>
    </w:p>
    <w:p w14:paraId="27860DD9" w14:textId="77777777" w:rsidR="00592775" w:rsidRPr="00EB7748" w:rsidRDefault="00592775" w:rsidP="00592775">
      <w:pPr>
        <w:pStyle w:val="aa"/>
        <w:rPr>
          <w:color w:val="auto"/>
        </w:rPr>
      </w:pPr>
      <w:r w:rsidRPr="00EB7748">
        <w:rPr>
          <w:rFonts w:hint="eastAsia"/>
          <w:color w:val="auto"/>
        </w:rPr>
        <w:t>記</w:t>
      </w:r>
    </w:p>
    <w:p w14:paraId="5CCDF880" w14:textId="77777777" w:rsidR="00592775" w:rsidRPr="00EB7748" w:rsidRDefault="00592775" w:rsidP="00592775">
      <w:r w:rsidRPr="00EB7748">
        <w:rPr>
          <w:rFonts w:hint="eastAsia"/>
        </w:rPr>
        <w:t>１　掲載する</w:t>
      </w:r>
    </w:p>
    <w:p w14:paraId="64C328F4" w14:textId="01EE84C4" w:rsidR="00592775" w:rsidRPr="00EB7748" w:rsidRDefault="008C2CC2" w:rsidP="008C2CC2">
      <w:pPr>
        <w:ind w:firstLineChars="200" w:firstLine="490"/>
      </w:pPr>
      <w:r w:rsidRPr="00EB7748">
        <w:rPr>
          <w:rFonts w:hint="eastAsia"/>
        </w:rPr>
        <w:t>（１）</w:t>
      </w:r>
      <w:r w:rsidR="00592775" w:rsidRPr="00EB7748">
        <w:rPr>
          <w:rFonts w:hint="eastAsia"/>
        </w:rPr>
        <w:t>広告掲載内容</w:t>
      </w:r>
    </w:p>
    <w:p w14:paraId="2E070C68" w14:textId="6E2F3178" w:rsidR="00592775" w:rsidRPr="00EB7748" w:rsidRDefault="008C2CC2" w:rsidP="008C2CC2">
      <w:pPr>
        <w:ind w:firstLineChars="200" w:firstLine="490"/>
      </w:pPr>
      <w:r w:rsidRPr="00EB7748">
        <w:rPr>
          <w:rFonts w:hint="eastAsia"/>
        </w:rPr>
        <w:t>（２）</w:t>
      </w:r>
      <w:r w:rsidR="00592775" w:rsidRPr="00EB7748">
        <w:rPr>
          <w:rFonts w:hint="eastAsia"/>
        </w:rPr>
        <w:t>広告掲載条件</w:t>
      </w:r>
    </w:p>
    <w:p w14:paraId="5F73BD9B" w14:textId="6BEB6FA2" w:rsidR="00592775" w:rsidRPr="00EB7748" w:rsidRDefault="00592775" w:rsidP="00592775">
      <w:pPr>
        <w:ind w:left="945"/>
      </w:pPr>
      <w:r w:rsidRPr="00EB7748">
        <w:rPr>
          <w:rFonts w:hint="eastAsia"/>
        </w:rPr>
        <w:t>刈谷市広告掲載要綱及び刈谷市</w:t>
      </w:r>
      <w:r w:rsidR="005164A9" w:rsidRPr="00EB7748">
        <w:rPr>
          <w:rFonts w:hint="eastAsia"/>
        </w:rPr>
        <w:t>おくやみハンドブック</w:t>
      </w:r>
      <w:r w:rsidR="0004009B" w:rsidRPr="00EB7748">
        <w:rPr>
          <w:rFonts w:hint="eastAsia"/>
        </w:rPr>
        <w:t>広告取扱要領</w:t>
      </w:r>
      <w:r w:rsidRPr="00EB7748">
        <w:rPr>
          <w:rFonts w:hint="eastAsia"/>
        </w:rPr>
        <w:t>に従うこと。</w:t>
      </w:r>
    </w:p>
    <w:p w14:paraId="763DDC9D" w14:textId="77777777" w:rsidR="00592775" w:rsidRPr="00EB7748" w:rsidRDefault="00592775" w:rsidP="00592775">
      <w:pPr>
        <w:ind w:left="945"/>
      </w:pPr>
    </w:p>
    <w:p w14:paraId="3E457629" w14:textId="77777777" w:rsidR="00592775" w:rsidRPr="00EB7748" w:rsidRDefault="00592775" w:rsidP="00592775">
      <w:pPr>
        <w:ind w:left="142"/>
        <w:jc w:val="left"/>
      </w:pPr>
      <w:r w:rsidRPr="00EB7748">
        <w:rPr>
          <w:rFonts w:hint="eastAsia"/>
        </w:rPr>
        <w:t>２　掲載しない</w:t>
      </w:r>
    </w:p>
    <w:p w14:paraId="09D2D7F1" w14:textId="77777777" w:rsidR="00592775" w:rsidRPr="00CD710E" w:rsidRDefault="00592775" w:rsidP="00592775">
      <w:pPr>
        <w:pStyle w:val="ac"/>
        <w:jc w:val="left"/>
        <w:rPr>
          <w:color w:val="auto"/>
        </w:rPr>
      </w:pPr>
      <w:r w:rsidRPr="00EB7748">
        <w:rPr>
          <w:rFonts w:hint="eastAsia"/>
          <w:color w:val="auto"/>
        </w:rPr>
        <w:t xml:space="preserve">　　理由：</w:t>
      </w:r>
    </w:p>
    <w:p w14:paraId="78B2F23E" w14:textId="77777777" w:rsidR="00592775" w:rsidRPr="00CD710E" w:rsidRDefault="00592775" w:rsidP="00592775">
      <w:pPr>
        <w:pStyle w:val="ac"/>
        <w:jc w:val="left"/>
        <w:rPr>
          <w:color w:val="auto"/>
        </w:rPr>
      </w:pPr>
    </w:p>
    <w:p w14:paraId="113B8CFE" w14:textId="77777777" w:rsidR="00592775" w:rsidRPr="00CD710E" w:rsidRDefault="00592775" w:rsidP="00FD6E74">
      <w:pPr>
        <w:tabs>
          <w:tab w:val="left" w:pos="3220"/>
        </w:tabs>
      </w:pPr>
    </w:p>
    <w:sectPr w:rsidR="00592775" w:rsidRPr="00CD710E" w:rsidSect="008D01B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3E26" w14:textId="77777777" w:rsidR="00D373AA" w:rsidRDefault="00D373AA" w:rsidP="00D373AA">
      <w:r>
        <w:separator/>
      </w:r>
    </w:p>
  </w:endnote>
  <w:endnote w:type="continuationSeparator" w:id="0">
    <w:p w14:paraId="57CD2AF0" w14:textId="77777777" w:rsidR="00D373AA" w:rsidRDefault="00D373AA" w:rsidP="00D3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FF79" w14:textId="77777777" w:rsidR="00D373AA" w:rsidRDefault="00D373AA" w:rsidP="00D373AA">
      <w:r>
        <w:separator/>
      </w:r>
    </w:p>
  </w:footnote>
  <w:footnote w:type="continuationSeparator" w:id="0">
    <w:p w14:paraId="2C12DE2D" w14:textId="77777777" w:rsidR="00D373AA" w:rsidRDefault="00D373AA" w:rsidP="00D37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26DEC"/>
    <w:multiLevelType w:val="hybridMultilevel"/>
    <w:tmpl w:val="1C8A3BA0"/>
    <w:lvl w:ilvl="0" w:tplc="C63A500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6518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45"/>
  <w:drawingGridVerticalSpacing w:val="233"/>
  <w:displayVerticalDrawingGridEvery w:val="2"/>
  <w:characterSpacingControl w:val="doNotCompress"/>
  <w:hdrShapeDefaults>
    <o:shapedefaults v:ext="edit" spidmax="153601">
      <v:textbox inset="5.85pt,.7pt,5.85pt,.7pt"/>
      <o:colormru v:ext="edit" colors="red"/>
      <o:colormenu v:ext="edit" fillcolor="red"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EE"/>
    <w:rsid w:val="000219FD"/>
    <w:rsid w:val="00025AAF"/>
    <w:rsid w:val="000337BC"/>
    <w:rsid w:val="0004009B"/>
    <w:rsid w:val="00046BF0"/>
    <w:rsid w:val="00062BA2"/>
    <w:rsid w:val="00074944"/>
    <w:rsid w:val="00080D48"/>
    <w:rsid w:val="000831A2"/>
    <w:rsid w:val="00087AE8"/>
    <w:rsid w:val="000A227F"/>
    <w:rsid w:val="000D1222"/>
    <w:rsid w:val="000E6B4C"/>
    <w:rsid w:val="000F4206"/>
    <w:rsid w:val="00101B44"/>
    <w:rsid w:val="00113C67"/>
    <w:rsid w:val="001246A2"/>
    <w:rsid w:val="0013266C"/>
    <w:rsid w:val="00160110"/>
    <w:rsid w:val="00174409"/>
    <w:rsid w:val="00181186"/>
    <w:rsid w:val="00193B93"/>
    <w:rsid w:val="00194B1B"/>
    <w:rsid w:val="001979C0"/>
    <w:rsid w:val="001A6176"/>
    <w:rsid w:val="001A64CE"/>
    <w:rsid w:val="001B2F4F"/>
    <w:rsid w:val="001C2AEC"/>
    <w:rsid w:val="001E1555"/>
    <w:rsid w:val="001E17A4"/>
    <w:rsid w:val="001E560B"/>
    <w:rsid w:val="00202AE2"/>
    <w:rsid w:val="002124E9"/>
    <w:rsid w:val="00216FD7"/>
    <w:rsid w:val="002603AB"/>
    <w:rsid w:val="0026774D"/>
    <w:rsid w:val="00270EDC"/>
    <w:rsid w:val="00271DEE"/>
    <w:rsid w:val="00284688"/>
    <w:rsid w:val="002A0B90"/>
    <w:rsid w:val="002B0C76"/>
    <w:rsid w:val="002B40F3"/>
    <w:rsid w:val="002E531E"/>
    <w:rsid w:val="002F0DFD"/>
    <w:rsid w:val="002F38C5"/>
    <w:rsid w:val="002F3FC7"/>
    <w:rsid w:val="00300634"/>
    <w:rsid w:val="0030613E"/>
    <w:rsid w:val="00323026"/>
    <w:rsid w:val="00327CFE"/>
    <w:rsid w:val="00327EE9"/>
    <w:rsid w:val="003309B0"/>
    <w:rsid w:val="00335B3D"/>
    <w:rsid w:val="003467BF"/>
    <w:rsid w:val="00346D06"/>
    <w:rsid w:val="00372032"/>
    <w:rsid w:val="0038723B"/>
    <w:rsid w:val="00397079"/>
    <w:rsid w:val="003A58F9"/>
    <w:rsid w:val="003A6A3D"/>
    <w:rsid w:val="003B5AEB"/>
    <w:rsid w:val="003D3B15"/>
    <w:rsid w:val="003E0682"/>
    <w:rsid w:val="003E42C2"/>
    <w:rsid w:val="003F2A51"/>
    <w:rsid w:val="0040198C"/>
    <w:rsid w:val="00416DC2"/>
    <w:rsid w:val="00421127"/>
    <w:rsid w:val="004328F0"/>
    <w:rsid w:val="0045418E"/>
    <w:rsid w:val="00455CC4"/>
    <w:rsid w:val="00457BEE"/>
    <w:rsid w:val="00461EC9"/>
    <w:rsid w:val="004752D4"/>
    <w:rsid w:val="00475FA4"/>
    <w:rsid w:val="00493B9F"/>
    <w:rsid w:val="004C12F0"/>
    <w:rsid w:val="004C3696"/>
    <w:rsid w:val="004E285F"/>
    <w:rsid w:val="00500D0D"/>
    <w:rsid w:val="00503EC3"/>
    <w:rsid w:val="00506180"/>
    <w:rsid w:val="005164A9"/>
    <w:rsid w:val="00550B89"/>
    <w:rsid w:val="00562947"/>
    <w:rsid w:val="00575012"/>
    <w:rsid w:val="00584EDD"/>
    <w:rsid w:val="00590322"/>
    <w:rsid w:val="00592775"/>
    <w:rsid w:val="005B6F58"/>
    <w:rsid w:val="005C2A9B"/>
    <w:rsid w:val="005E4485"/>
    <w:rsid w:val="00631BD5"/>
    <w:rsid w:val="0063413C"/>
    <w:rsid w:val="006435EB"/>
    <w:rsid w:val="00651BFA"/>
    <w:rsid w:val="006537C5"/>
    <w:rsid w:val="006712A2"/>
    <w:rsid w:val="00692455"/>
    <w:rsid w:val="006C138B"/>
    <w:rsid w:val="006C2B80"/>
    <w:rsid w:val="0071302F"/>
    <w:rsid w:val="00716E14"/>
    <w:rsid w:val="007204CD"/>
    <w:rsid w:val="00741218"/>
    <w:rsid w:val="007678E6"/>
    <w:rsid w:val="0078390E"/>
    <w:rsid w:val="007A2765"/>
    <w:rsid w:val="007A2D23"/>
    <w:rsid w:val="007B1A94"/>
    <w:rsid w:val="007B1C58"/>
    <w:rsid w:val="007C5B13"/>
    <w:rsid w:val="007D7AE0"/>
    <w:rsid w:val="007E1640"/>
    <w:rsid w:val="007F1AF2"/>
    <w:rsid w:val="007F3DD9"/>
    <w:rsid w:val="007F4121"/>
    <w:rsid w:val="00813F02"/>
    <w:rsid w:val="00813F6E"/>
    <w:rsid w:val="00825770"/>
    <w:rsid w:val="00835619"/>
    <w:rsid w:val="00846B04"/>
    <w:rsid w:val="008615E4"/>
    <w:rsid w:val="0087416E"/>
    <w:rsid w:val="00884C4B"/>
    <w:rsid w:val="008872C0"/>
    <w:rsid w:val="00892426"/>
    <w:rsid w:val="008B6ED9"/>
    <w:rsid w:val="008C0CBF"/>
    <w:rsid w:val="008C2CC2"/>
    <w:rsid w:val="008D01B6"/>
    <w:rsid w:val="008E4740"/>
    <w:rsid w:val="008F3CE1"/>
    <w:rsid w:val="00904F1C"/>
    <w:rsid w:val="009135EB"/>
    <w:rsid w:val="00917205"/>
    <w:rsid w:val="00920C84"/>
    <w:rsid w:val="009213D2"/>
    <w:rsid w:val="00954FF8"/>
    <w:rsid w:val="00983E06"/>
    <w:rsid w:val="00987B2F"/>
    <w:rsid w:val="00987F45"/>
    <w:rsid w:val="009A6F81"/>
    <w:rsid w:val="009B3C19"/>
    <w:rsid w:val="009C0DB5"/>
    <w:rsid w:val="009C6871"/>
    <w:rsid w:val="009E62D2"/>
    <w:rsid w:val="009F2A00"/>
    <w:rsid w:val="00A0218D"/>
    <w:rsid w:val="00A2494F"/>
    <w:rsid w:val="00A31FE5"/>
    <w:rsid w:val="00A354AC"/>
    <w:rsid w:val="00A3638C"/>
    <w:rsid w:val="00A37009"/>
    <w:rsid w:val="00A47553"/>
    <w:rsid w:val="00A52029"/>
    <w:rsid w:val="00A61B89"/>
    <w:rsid w:val="00A67EB2"/>
    <w:rsid w:val="00A759E3"/>
    <w:rsid w:val="00A76D25"/>
    <w:rsid w:val="00AD51B7"/>
    <w:rsid w:val="00AE09BE"/>
    <w:rsid w:val="00B01B45"/>
    <w:rsid w:val="00B03FCD"/>
    <w:rsid w:val="00B25BCD"/>
    <w:rsid w:val="00B319F7"/>
    <w:rsid w:val="00B41553"/>
    <w:rsid w:val="00B501E7"/>
    <w:rsid w:val="00B5739A"/>
    <w:rsid w:val="00B644C2"/>
    <w:rsid w:val="00B9032C"/>
    <w:rsid w:val="00BA0818"/>
    <w:rsid w:val="00BA12A7"/>
    <w:rsid w:val="00BA3A83"/>
    <w:rsid w:val="00BB374D"/>
    <w:rsid w:val="00BC55E1"/>
    <w:rsid w:val="00BC777E"/>
    <w:rsid w:val="00BD0D57"/>
    <w:rsid w:val="00BD678D"/>
    <w:rsid w:val="00BE38E0"/>
    <w:rsid w:val="00BF42FE"/>
    <w:rsid w:val="00C15D5E"/>
    <w:rsid w:val="00C3470B"/>
    <w:rsid w:val="00C353F1"/>
    <w:rsid w:val="00C465C6"/>
    <w:rsid w:val="00C47E6E"/>
    <w:rsid w:val="00C75C51"/>
    <w:rsid w:val="00C97D69"/>
    <w:rsid w:val="00CC0FAA"/>
    <w:rsid w:val="00CC45FC"/>
    <w:rsid w:val="00CD2B32"/>
    <w:rsid w:val="00CD710E"/>
    <w:rsid w:val="00CE69FC"/>
    <w:rsid w:val="00D13B26"/>
    <w:rsid w:val="00D373AA"/>
    <w:rsid w:val="00D477AD"/>
    <w:rsid w:val="00D8170A"/>
    <w:rsid w:val="00D83FB4"/>
    <w:rsid w:val="00DA5B53"/>
    <w:rsid w:val="00DC1AD2"/>
    <w:rsid w:val="00DC4DFB"/>
    <w:rsid w:val="00DC7C2E"/>
    <w:rsid w:val="00DE3C69"/>
    <w:rsid w:val="00DF5396"/>
    <w:rsid w:val="00E20AB3"/>
    <w:rsid w:val="00E34B3B"/>
    <w:rsid w:val="00E62978"/>
    <w:rsid w:val="00E66A4F"/>
    <w:rsid w:val="00E75142"/>
    <w:rsid w:val="00E91B82"/>
    <w:rsid w:val="00E94D32"/>
    <w:rsid w:val="00EB7748"/>
    <w:rsid w:val="00EC582F"/>
    <w:rsid w:val="00ED14E8"/>
    <w:rsid w:val="00ED15CD"/>
    <w:rsid w:val="00EE7CB8"/>
    <w:rsid w:val="00F15239"/>
    <w:rsid w:val="00F1540B"/>
    <w:rsid w:val="00F36A83"/>
    <w:rsid w:val="00F36CE4"/>
    <w:rsid w:val="00F52B29"/>
    <w:rsid w:val="00F71C54"/>
    <w:rsid w:val="00F72441"/>
    <w:rsid w:val="00F76F7F"/>
    <w:rsid w:val="00F84A58"/>
    <w:rsid w:val="00F95A14"/>
    <w:rsid w:val="00F95F09"/>
    <w:rsid w:val="00FB7435"/>
    <w:rsid w:val="00FC6DEF"/>
    <w:rsid w:val="00FD47E3"/>
    <w:rsid w:val="00FD6E74"/>
    <w:rsid w:val="00FF07E3"/>
    <w:rsid w:val="00FF352D"/>
    <w:rsid w:val="00FF3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colormru v:ext="edit" colors="red"/>
      <o:colormenu v:ext="edit" fillcolor="red" strokecolor="red"/>
    </o:shapedefaults>
    <o:shapelayout v:ext="edit">
      <o:idmap v:ext="edit" data="1"/>
    </o:shapelayout>
  </w:shapeDefaults>
  <w:decimalSymbol w:val="."/>
  <w:listSeparator w:val=","/>
  <w14:docId w14:val="4DAC7CA0"/>
  <w15:chartTrackingRefBased/>
  <w15:docId w15:val="{042F3E81-3425-46F0-96EC-068A9A5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1B6"/>
    <w:pPr>
      <w:widowControl w:val="0"/>
      <w:jc w:val="both"/>
    </w:pPr>
    <w:rPr>
      <w:sz w:val="22"/>
    </w:rPr>
  </w:style>
  <w:style w:type="paragraph" w:styleId="1">
    <w:name w:val="heading 1"/>
    <w:basedOn w:val="a"/>
    <w:next w:val="a"/>
    <w:link w:val="10"/>
    <w:uiPriority w:val="9"/>
    <w:qFormat/>
    <w:rsid w:val="00457B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B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B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7B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B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B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B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B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B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B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B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B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B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B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B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B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B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B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B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B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BEE"/>
    <w:pPr>
      <w:spacing w:before="160" w:after="160"/>
      <w:jc w:val="center"/>
    </w:pPr>
    <w:rPr>
      <w:i/>
      <w:iCs/>
      <w:color w:val="404040" w:themeColor="text1" w:themeTint="BF"/>
    </w:rPr>
  </w:style>
  <w:style w:type="character" w:customStyle="1" w:styleId="a8">
    <w:name w:val="引用文 (文字)"/>
    <w:basedOn w:val="a0"/>
    <w:link w:val="a7"/>
    <w:uiPriority w:val="29"/>
    <w:rsid w:val="00457BEE"/>
    <w:rPr>
      <w:i/>
      <w:iCs/>
      <w:color w:val="404040" w:themeColor="text1" w:themeTint="BF"/>
    </w:rPr>
  </w:style>
  <w:style w:type="paragraph" w:styleId="a9">
    <w:name w:val="List Paragraph"/>
    <w:basedOn w:val="a"/>
    <w:uiPriority w:val="34"/>
    <w:qFormat/>
    <w:rsid w:val="00457BEE"/>
    <w:pPr>
      <w:ind w:left="720"/>
      <w:contextualSpacing/>
    </w:pPr>
  </w:style>
  <w:style w:type="character" w:styleId="21">
    <w:name w:val="Intense Emphasis"/>
    <w:basedOn w:val="a0"/>
    <w:uiPriority w:val="21"/>
    <w:qFormat/>
    <w:rsid w:val="00457BEE"/>
    <w:rPr>
      <w:i/>
      <w:iCs/>
      <w:color w:val="0F4761" w:themeColor="accent1" w:themeShade="BF"/>
    </w:rPr>
  </w:style>
  <w:style w:type="paragraph" w:styleId="22">
    <w:name w:val="Intense Quote"/>
    <w:basedOn w:val="a"/>
    <w:next w:val="a"/>
    <w:link w:val="23"/>
    <w:uiPriority w:val="30"/>
    <w:qFormat/>
    <w:rsid w:val="00457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BEE"/>
    <w:rPr>
      <w:i/>
      <w:iCs/>
      <w:color w:val="0F4761" w:themeColor="accent1" w:themeShade="BF"/>
    </w:rPr>
  </w:style>
  <w:style w:type="character" w:styleId="24">
    <w:name w:val="Intense Reference"/>
    <w:basedOn w:val="a0"/>
    <w:uiPriority w:val="32"/>
    <w:qFormat/>
    <w:rsid w:val="00457BEE"/>
    <w:rPr>
      <w:b/>
      <w:bCs/>
      <w:smallCaps/>
      <w:color w:val="0F4761" w:themeColor="accent1" w:themeShade="BF"/>
      <w:spacing w:val="5"/>
    </w:rPr>
  </w:style>
  <w:style w:type="paragraph" w:customStyle="1" w:styleId="Default">
    <w:name w:val="Default"/>
    <w:rsid w:val="00503EC3"/>
    <w:pPr>
      <w:widowControl w:val="0"/>
      <w:autoSpaceDE w:val="0"/>
      <w:autoSpaceDN w:val="0"/>
      <w:adjustRightInd w:val="0"/>
    </w:pPr>
    <w:rPr>
      <w:rFonts w:ascii="ＭＳ 明朝" w:cs="ＭＳ 明朝"/>
      <w:color w:val="000000"/>
      <w:kern w:val="0"/>
      <w:sz w:val="24"/>
      <w:szCs w:val="24"/>
    </w:rPr>
  </w:style>
  <w:style w:type="paragraph" w:styleId="aa">
    <w:name w:val="Note Heading"/>
    <w:basedOn w:val="a"/>
    <w:next w:val="a"/>
    <w:link w:val="ab"/>
    <w:unhideWhenUsed/>
    <w:rsid w:val="00D477AD"/>
    <w:pPr>
      <w:jc w:val="center"/>
    </w:pPr>
    <w:rPr>
      <w:rFonts w:ascii="ＭＳ 明朝" w:cs="ＭＳ 明朝"/>
      <w:color w:val="000000"/>
      <w:kern w:val="0"/>
    </w:rPr>
  </w:style>
  <w:style w:type="character" w:customStyle="1" w:styleId="ab">
    <w:name w:val="記 (文字)"/>
    <w:basedOn w:val="a0"/>
    <w:link w:val="aa"/>
    <w:rsid w:val="00D477AD"/>
    <w:rPr>
      <w:rFonts w:ascii="ＭＳ 明朝" w:cs="ＭＳ 明朝"/>
      <w:color w:val="000000"/>
      <w:kern w:val="0"/>
      <w:sz w:val="22"/>
    </w:rPr>
  </w:style>
  <w:style w:type="paragraph" w:styleId="ac">
    <w:name w:val="Closing"/>
    <w:basedOn w:val="a"/>
    <w:link w:val="ad"/>
    <w:unhideWhenUsed/>
    <w:rsid w:val="00D477AD"/>
    <w:pPr>
      <w:jc w:val="right"/>
    </w:pPr>
    <w:rPr>
      <w:rFonts w:ascii="ＭＳ 明朝" w:cs="ＭＳ 明朝"/>
      <w:color w:val="000000"/>
      <w:kern w:val="0"/>
    </w:rPr>
  </w:style>
  <w:style w:type="character" w:customStyle="1" w:styleId="ad">
    <w:name w:val="結語 (文字)"/>
    <w:basedOn w:val="a0"/>
    <w:link w:val="ac"/>
    <w:rsid w:val="00D477AD"/>
    <w:rPr>
      <w:rFonts w:ascii="ＭＳ 明朝" w:cs="ＭＳ 明朝"/>
      <w:color w:val="000000"/>
      <w:kern w:val="0"/>
      <w:sz w:val="22"/>
    </w:rPr>
  </w:style>
  <w:style w:type="paragraph" w:styleId="ae">
    <w:name w:val="header"/>
    <w:basedOn w:val="a"/>
    <w:link w:val="af"/>
    <w:uiPriority w:val="99"/>
    <w:unhideWhenUsed/>
    <w:rsid w:val="00D373AA"/>
    <w:pPr>
      <w:tabs>
        <w:tab w:val="center" w:pos="4252"/>
        <w:tab w:val="right" w:pos="8504"/>
      </w:tabs>
      <w:snapToGrid w:val="0"/>
    </w:pPr>
  </w:style>
  <w:style w:type="character" w:customStyle="1" w:styleId="af">
    <w:name w:val="ヘッダー (文字)"/>
    <w:basedOn w:val="a0"/>
    <w:link w:val="ae"/>
    <w:uiPriority w:val="99"/>
    <w:rsid w:val="00D373AA"/>
  </w:style>
  <w:style w:type="paragraph" w:styleId="af0">
    <w:name w:val="footer"/>
    <w:basedOn w:val="a"/>
    <w:link w:val="af1"/>
    <w:unhideWhenUsed/>
    <w:rsid w:val="00D373AA"/>
    <w:pPr>
      <w:tabs>
        <w:tab w:val="center" w:pos="4252"/>
        <w:tab w:val="right" w:pos="8504"/>
      </w:tabs>
      <w:snapToGrid w:val="0"/>
    </w:pPr>
  </w:style>
  <w:style w:type="character" w:customStyle="1" w:styleId="af1">
    <w:name w:val="フッター (文字)"/>
    <w:basedOn w:val="a0"/>
    <w:link w:val="af0"/>
    <w:rsid w:val="00D373AA"/>
  </w:style>
  <w:style w:type="table" w:styleId="af2">
    <w:name w:val="Table Grid"/>
    <w:basedOn w:val="a1"/>
    <w:uiPriority w:val="39"/>
    <w:rsid w:val="00062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5164A9"/>
    <w:rPr>
      <w:sz w:val="18"/>
      <w:szCs w:val="18"/>
    </w:rPr>
  </w:style>
  <w:style w:type="paragraph" w:styleId="af4">
    <w:name w:val="annotation text"/>
    <w:basedOn w:val="a"/>
    <w:link w:val="af5"/>
    <w:uiPriority w:val="99"/>
    <w:unhideWhenUsed/>
    <w:rsid w:val="005164A9"/>
    <w:pPr>
      <w:jc w:val="left"/>
    </w:pPr>
  </w:style>
  <w:style w:type="character" w:customStyle="1" w:styleId="af5">
    <w:name w:val="コメント文字列 (文字)"/>
    <w:basedOn w:val="a0"/>
    <w:link w:val="af4"/>
    <w:uiPriority w:val="99"/>
    <w:rsid w:val="005164A9"/>
    <w:rPr>
      <w:sz w:val="22"/>
    </w:rPr>
  </w:style>
  <w:style w:type="paragraph" w:styleId="af6">
    <w:name w:val="annotation subject"/>
    <w:basedOn w:val="af4"/>
    <w:next w:val="af4"/>
    <w:link w:val="af7"/>
    <w:uiPriority w:val="99"/>
    <w:semiHidden/>
    <w:unhideWhenUsed/>
    <w:rsid w:val="005164A9"/>
    <w:rPr>
      <w:b/>
      <w:bCs/>
    </w:rPr>
  </w:style>
  <w:style w:type="character" w:customStyle="1" w:styleId="af7">
    <w:name w:val="コメント内容 (文字)"/>
    <w:basedOn w:val="af5"/>
    <w:link w:val="af6"/>
    <w:uiPriority w:val="99"/>
    <w:semiHidden/>
    <w:rsid w:val="005164A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9D96-44AD-43F2-8AB2-24437A76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KariyaCity</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花井　亨央</dc:creator>
  <cp:keywords/>
  <dc:description/>
  <cp:lastModifiedBy>村田　由紀乃</cp:lastModifiedBy>
  <cp:revision>19</cp:revision>
  <cp:lastPrinted>2026-01-13T09:06:00Z</cp:lastPrinted>
  <dcterms:created xsi:type="dcterms:W3CDTF">2026-03-02T02:33:00Z</dcterms:created>
  <dcterms:modified xsi:type="dcterms:W3CDTF">2026-05-21T06:24:00Z</dcterms:modified>
</cp:coreProperties>
</file>