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02D5" w14:textId="3D46B137" w:rsidR="00B1637D" w:rsidRPr="00B72A5D" w:rsidRDefault="00B1637D" w:rsidP="00B1637D">
      <w:pPr>
        <w:spacing w:line="360" w:lineRule="exact"/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A245F8">
        <w:rPr>
          <w:rFonts w:ascii="BIZ UDPゴシック" w:eastAsia="BIZ UDPゴシック" w:hAnsi="BIZ UDPゴシック" w:hint="eastAsia"/>
          <w:b/>
          <w:bCs/>
          <w:noProof/>
          <w:sz w:val="28"/>
          <w:szCs w:val="28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AD84DDE" wp14:editId="0D722D2B">
                <wp:simplePos x="0" y="0"/>
                <wp:positionH relativeFrom="margin">
                  <wp:posOffset>-114512</wp:posOffset>
                </wp:positionH>
                <wp:positionV relativeFrom="paragraph">
                  <wp:posOffset>105410</wp:posOffset>
                </wp:positionV>
                <wp:extent cx="6452089" cy="2393950"/>
                <wp:effectExtent l="19050" t="19050" r="25400" b="25400"/>
                <wp:wrapNone/>
                <wp:docPr id="19658122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089" cy="2393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B0E04" id="正方形/長方形 1" o:spid="_x0000_s1026" style="position:absolute;margin-left:-9pt;margin-top:8.3pt;width:508.05pt;height:188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" filled="f" strokecolor="#7f7f7f [1612]" strokeweight="2.25pt"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shd w:val="clear" w:color="auto" w:fill="FFFFFF" w:themeFill="background1"/>
        </w:rPr>
        <w:t xml:space="preserve">　</w:t>
      </w:r>
      <w:r w:rsidR="00B72A5D" w:rsidRPr="00B72A5D">
        <w:rPr>
          <w:rFonts w:ascii="BIZ UDPゴシック" w:eastAsia="BIZ UDPゴシック" w:hAnsi="BIZ UDPゴシック" w:hint="eastAsia"/>
          <w:b/>
          <w:bCs/>
          <w:sz w:val="24"/>
          <w:shd w:val="clear" w:color="auto" w:fill="FFFFFF" w:themeFill="background1"/>
        </w:rPr>
        <w:t>太陽光発電システム・リチウムイオン蓄電システム・</w:t>
      </w:r>
      <w:r w:rsidRPr="00B72A5D">
        <w:rPr>
          <w:rFonts w:ascii="BIZ UDPゴシック" w:eastAsia="BIZ UDPゴシック" w:hAnsi="BIZ UDPゴシック" w:hint="eastAsia"/>
          <w:b/>
          <w:bCs/>
          <w:sz w:val="24"/>
          <w:shd w:val="clear" w:color="auto" w:fill="FFFFFF" w:themeFill="background1"/>
        </w:rPr>
        <w:t xml:space="preserve">エネファームを設置された方へのご案内　</w:t>
      </w:r>
    </w:p>
    <w:p w14:paraId="7F5E76D3" w14:textId="77777777" w:rsidR="00B1637D" w:rsidRPr="00BA424F" w:rsidRDefault="00B1637D" w:rsidP="00B1637D">
      <w:pPr>
        <w:spacing w:line="360" w:lineRule="exac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0C3E7925" w14:textId="77777777" w:rsidR="00B72A5D" w:rsidRDefault="00B1637D" w:rsidP="00B1637D">
      <w:pPr>
        <w:spacing w:line="36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F94CE4">
        <w:rPr>
          <w:rFonts w:ascii="BIZ UDPゴシック" w:eastAsia="BIZ UDPゴシック" w:hAnsi="BIZ UDPゴシック" w:hint="eastAsia"/>
          <w:sz w:val="22"/>
          <w:szCs w:val="22"/>
        </w:rPr>
        <w:t>現在、</w:t>
      </w:r>
      <w:r w:rsidR="002716C6">
        <w:rPr>
          <w:rFonts w:ascii="BIZ UDPゴシック" w:eastAsia="BIZ UDPゴシック" w:hAnsi="BIZ UDPゴシック" w:hint="eastAsia"/>
          <w:sz w:val="22"/>
          <w:szCs w:val="22"/>
        </w:rPr>
        <w:t>東邦ガス㈱</w:t>
      </w:r>
      <w:r w:rsidRPr="00F94CE4">
        <w:rPr>
          <w:rFonts w:ascii="BIZ UDPゴシック" w:eastAsia="BIZ UDPゴシック" w:hAnsi="BIZ UDPゴシック" w:hint="eastAsia"/>
          <w:sz w:val="22"/>
          <w:szCs w:val="22"/>
        </w:rPr>
        <w:t>が実施している「</w:t>
      </w:r>
      <w:r w:rsidR="002716C6" w:rsidRPr="00BD209B">
        <w:rPr>
          <w:rFonts w:ascii="Meiryo UI" w:eastAsia="Meiryo UI" w:hAnsi="Meiryo UI" w:cs="Meiryo UI"/>
          <w:color w:val="000000"/>
          <w:sz w:val="22"/>
          <w:szCs w:val="22"/>
        </w:rPr>
        <w:t>くらしカーボンニュートラル</w:t>
      </w:r>
      <w:r w:rsidR="002716C6" w:rsidRPr="00BD209B">
        <w:rPr>
          <w:rFonts w:ascii="Meiryo UI" w:eastAsia="Meiryo UI" w:hAnsi="Meiryo UI" w:cs="Meiryo UI" w:hint="eastAsia"/>
          <w:color w:val="000000"/>
          <w:sz w:val="22"/>
          <w:szCs w:val="22"/>
        </w:rPr>
        <w:t>クラブ</w:t>
      </w:r>
      <w:r w:rsidRPr="00F94CE4">
        <w:rPr>
          <w:rFonts w:ascii="BIZ UDPゴシック" w:eastAsia="BIZ UDPゴシック" w:hAnsi="BIZ UDPゴシック" w:hint="eastAsia"/>
          <w:sz w:val="22"/>
          <w:szCs w:val="22"/>
        </w:rPr>
        <w:t>」は、</w:t>
      </w:r>
      <w:r w:rsidR="00B72A5D" w:rsidRPr="00B72A5D">
        <w:rPr>
          <w:rFonts w:ascii="BIZ UDPゴシック" w:eastAsia="BIZ UDPゴシック" w:hAnsi="BIZ UDPゴシック" w:hint="eastAsia"/>
          <w:sz w:val="22"/>
          <w:szCs w:val="22"/>
        </w:rPr>
        <w:t>太陽光発電システム</w:t>
      </w:r>
      <w:r w:rsidR="00B72A5D">
        <w:rPr>
          <w:rFonts w:ascii="BIZ UDPゴシック" w:eastAsia="BIZ UDPゴシック" w:hAnsi="BIZ UDPゴシック" w:hint="eastAsia"/>
          <w:sz w:val="22"/>
          <w:szCs w:val="22"/>
        </w:rPr>
        <w:t>または</w:t>
      </w:r>
      <w:r w:rsidR="00B72A5D" w:rsidRPr="00B72A5D">
        <w:rPr>
          <w:rFonts w:ascii="BIZ UDPゴシック" w:eastAsia="BIZ UDPゴシック" w:hAnsi="BIZ UDPゴシック" w:hint="eastAsia"/>
          <w:sz w:val="22"/>
          <w:szCs w:val="22"/>
        </w:rPr>
        <w:t>リチウムイオン蓄電システム</w:t>
      </w:r>
      <w:r w:rsidR="00B72A5D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B72A5D" w:rsidRPr="00B72A5D">
        <w:rPr>
          <w:rFonts w:ascii="BIZ UDPゴシック" w:eastAsia="BIZ UDPゴシック" w:hAnsi="BIZ UDPゴシック" w:hint="eastAsia"/>
          <w:sz w:val="22"/>
          <w:szCs w:val="22"/>
        </w:rPr>
        <w:t>エネファーム</w:t>
      </w:r>
      <w:r w:rsidRPr="00F94CE4">
        <w:rPr>
          <w:rFonts w:ascii="BIZ UDPゴシック" w:eastAsia="BIZ UDPゴシック" w:hAnsi="BIZ UDPゴシック" w:hint="eastAsia"/>
          <w:sz w:val="22"/>
          <w:szCs w:val="22"/>
        </w:rPr>
        <w:t>を設置された方を対象に、各家庭の</w:t>
      </w:r>
      <w:r w:rsidR="00B72A5D" w:rsidRPr="00B72A5D">
        <w:rPr>
          <w:rFonts w:ascii="BIZ UDPゴシック" w:eastAsia="BIZ UDPゴシック" w:hAnsi="BIZ UDPゴシック" w:hint="eastAsia"/>
          <w:sz w:val="22"/>
          <w:szCs w:val="22"/>
        </w:rPr>
        <w:t>太陽光発電システム</w:t>
      </w:r>
      <w:r w:rsidR="00B72A5D">
        <w:rPr>
          <w:rFonts w:ascii="BIZ UDPゴシック" w:eastAsia="BIZ UDPゴシック" w:hAnsi="BIZ UDPゴシック" w:hint="eastAsia"/>
          <w:sz w:val="22"/>
          <w:szCs w:val="22"/>
        </w:rPr>
        <w:t>及び</w:t>
      </w:r>
      <w:r w:rsidRPr="00F94CE4">
        <w:rPr>
          <w:rFonts w:ascii="BIZ UDPゴシック" w:eastAsia="BIZ UDPゴシック" w:hAnsi="BIZ UDPゴシック" w:hint="eastAsia"/>
          <w:sz w:val="22"/>
          <w:szCs w:val="22"/>
        </w:rPr>
        <w:t>エネファームによる発電量等から</w:t>
      </w:r>
      <w:r w:rsidR="002716C6">
        <w:rPr>
          <w:rFonts w:ascii="BIZ UDPゴシック" w:eastAsia="BIZ UDPゴシック" w:hAnsi="BIZ UDPゴシック"/>
          <w:sz w:val="22"/>
          <w:szCs w:val="22"/>
        </w:rPr>
        <w:t>CO</w:t>
      </w:r>
      <w:r w:rsidR="002716C6">
        <w:rPr>
          <w:rFonts w:ascii="BIZ UDPゴシック" w:eastAsia="BIZ UDPゴシック" w:hAnsi="BIZ UDPゴシック" w:hint="eastAsia"/>
          <w:sz w:val="22"/>
          <w:szCs w:val="22"/>
        </w:rPr>
        <w:t>₂</w:t>
      </w:r>
      <w:r w:rsidRPr="00F94CE4">
        <w:rPr>
          <w:rFonts w:ascii="BIZ UDPゴシック" w:eastAsia="BIZ UDPゴシック" w:hAnsi="BIZ UDPゴシック" w:hint="eastAsia"/>
          <w:sz w:val="22"/>
          <w:szCs w:val="22"/>
        </w:rPr>
        <w:t>削減量を算定し、</w:t>
      </w:r>
      <w:r w:rsidR="002716C6">
        <w:rPr>
          <w:rFonts w:ascii="BIZ UDPゴシック" w:eastAsia="BIZ UDPゴシック" w:hAnsi="BIZ UDPゴシック" w:hint="eastAsia"/>
          <w:sz w:val="22"/>
          <w:szCs w:val="22"/>
        </w:rPr>
        <w:t>東邦ガス㈱</w:t>
      </w:r>
      <w:r w:rsidRPr="00F94CE4">
        <w:rPr>
          <w:rFonts w:ascii="BIZ UDPゴシック" w:eastAsia="BIZ UDPゴシック" w:hAnsi="BIZ UDPゴシック" w:hint="eastAsia"/>
          <w:sz w:val="22"/>
          <w:szCs w:val="22"/>
        </w:rPr>
        <w:t>がとりまとめて</w:t>
      </w:r>
      <w:r w:rsidRPr="00B72A5D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環境価値（J-クレジット）化する地球温暖化対策プロジェクト</w:t>
      </w:r>
      <w:r w:rsidRPr="00F94CE4">
        <w:rPr>
          <w:rFonts w:ascii="BIZ UDPゴシック" w:eastAsia="BIZ UDPゴシック" w:hAnsi="BIZ UDPゴシック" w:hint="eastAsia"/>
          <w:sz w:val="22"/>
          <w:szCs w:val="22"/>
        </w:rPr>
        <w:t>です。</w:t>
      </w:r>
    </w:p>
    <w:p w14:paraId="66016780" w14:textId="3891B207" w:rsidR="00B1637D" w:rsidRDefault="00B1637D" w:rsidP="00B1637D">
      <w:pPr>
        <w:spacing w:line="36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F94CE4">
        <w:rPr>
          <w:rFonts w:ascii="BIZ UDPゴシック" w:eastAsia="BIZ UDPゴシック" w:hAnsi="BIZ UDPゴシック" w:hint="eastAsia"/>
          <w:sz w:val="22"/>
          <w:szCs w:val="22"/>
        </w:rPr>
        <w:t>各家庭の</w:t>
      </w:r>
      <w:r w:rsidR="002716C6">
        <w:rPr>
          <w:rFonts w:ascii="BIZ UDPゴシック" w:eastAsia="BIZ UDPゴシック" w:hAnsi="BIZ UDPゴシック"/>
          <w:sz w:val="22"/>
          <w:szCs w:val="22"/>
        </w:rPr>
        <w:t>CO</w:t>
      </w:r>
      <w:r w:rsidR="002716C6">
        <w:rPr>
          <w:rFonts w:ascii="BIZ UDPゴシック" w:eastAsia="BIZ UDPゴシック" w:hAnsi="BIZ UDPゴシック" w:hint="eastAsia"/>
          <w:sz w:val="22"/>
          <w:szCs w:val="22"/>
        </w:rPr>
        <w:t>₂</w:t>
      </w:r>
      <w:r w:rsidRPr="00F94CE4">
        <w:rPr>
          <w:rFonts w:ascii="BIZ UDPゴシック" w:eastAsia="BIZ UDPゴシック" w:hAnsi="BIZ UDPゴシック" w:hint="eastAsia"/>
          <w:sz w:val="22"/>
          <w:szCs w:val="22"/>
        </w:rPr>
        <w:t>削減量の把握に際しては</w:t>
      </w:r>
      <w:r w:rsidRPr="00A245F8">
        <w:rPr>
          <w:rFonts w:ascii="BIZ UDPゴシック" w:eastAsia="BIZ UDPゴシック" w:hAnsi="BIZ UDPゴシック" w:hint="eastAsia"/>
          <w:sz w:val="22"/>
          <w:szCs w:val="22"/>
          <w:u w:val="single"/>
        </w:rPr>
        <w:t>個人情報を利用することはありません。入会費や年会費等も不要です。</w:t>
      </w:r>
      <w:r w:rsidRPr="00F94CE4">
        <w:rPr>
          <w:rFonts w:ascii="BIZ UDPゴシック" w:eastAsia="BIZ UDPゴシック" w:hAnsi="BIZ UDPゴシック" w:hint="eastAsia"/>
          <w:sz w:val="22"/>
          <w:szCs w:val="22"/>
        </w:rPr>
        <w:t>詳しくは添付のチラシをご参照ください。</w:t>
      </w:r>
    </w:p>
    <w:p w14:paraId="5EEC743D" w14:textId="3A05D763" w:rsidR="00B1637D" w:rsidRDefault="002716C6" w:rsidP="00B1637D">
      <w:pPr>
        <w:spacing w:line="36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入会される方は</w:t>
      </w:r>
      <w:r w:rsidRPr="00A17C0E">
        <w:rPr>
          <w:rFonts w:ascii="BIZ UDPゴシック" w:eastAsia="BIZ UDPゴシック" w:hAnsi="BIZ UDPゴシック" w:hint="eastAsia"/>
          <w:sz w:val="22"/>
          <w:szCs w:val="22"/>
          <w:u w:val="single"/>
        </w:rPr>
        <w:t>入会申込書</w:t>
      </w:r>
      <w:r>
        <w:rPr>
          <w:rFonts w:ascii="BIZ UDPゴシック" w:eastAsia="BIZ UDPゴシック" w:hAnsi="BIZ UDPゴシック" w:hint="eastAsia"/>
          <w:sz w:val="22"/>
          <w:szCs w:val="22"/>
        </w:rPr>
        <w:t>を、入会されない方は</w:t>
      </w:r>
      <w:r w:rsidRPr="00A17C0E">
        <w:rPr>
          <w:rFonts w:ascii="BIZ UDPゴシック" w:eastAsia="BIZ UDPゴシック" w:hAnsi="BIZ UDPゴシック" w:hint="eastAsia"/>
          <w:sz w:val="22"/>
          <w:szCs w:val="22"/>
          <w:u w:val="single"/>
        </w:rPr>
        <w:t>この用紙（未入会理由書）</w:t>
      </w:r>
      <w:r w:rsidR="00B1637D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="00B1637D" w:rsidRPr="00B664E5">
        <w:rPr>
          <w:rFonts w:ascii="BIZ UDPゴシック" w:eastAsia="BIZ UDPゴシック" w:hAnsi="BIZ UDPゴシック" w:hint="eastAsia"/>
          <w:sz w:val="22"/>
          <w:szCs w:val="22"/>
        </w:rPr>
        <w:t>刈谷市住宅用地球温暖化対策設備設置費補助金の実績報告書</w:t>
      </w:r>
      <w:r w:rsidR="00B1637D">
        <w:rPr>
          <w:rFonts w:ascii="BIZ UDPゴシック" w:eastAsia="BIZ UDPゴシック" w:hAnsi="BIZ UDPゴシック" w:hint="eastAsia"/>
          <w:sz w:val="22"/>
          <w:szCs w:val="22"/>
        </w:rPr>
        <w:t>とあわせてご提出ください。</w:t>
      </w:r>
    </w:p>
    <w:p w14:paraId="3DE79EA3" w14:textId="77777777" w:rsidR="00A17C0E" w:rsidRDefault="00A17C0E" w:rsidP="00B1637D">
      <w:pPr>
        <w:spacing w:line="360" w:lineRule="exact"/>
        <w:rPr>
          <w:rFonts w:ascii="BIZ UDPゴシック" w:eastAsia="BIZ UDPゴシック" w:hAnsi="BIZ UDPゴシック"/>
          <w:sz w:val="34"/>
          <w:szCs w:val="34"/>
        </w:rPr>
      </w:pPr>
    </w:p>
    <w:p w14:paraId="38248791" w14:textId="77777777" w:rsidR="00B1637D" w:rsidRDefault="00B1637D" w:rsidP="00B1637D">
      <w:pPr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</w:p>
    <w:p w14:paraId="5D4B9F31" w14:textId="77777777" w:rsidR="00C71019" w:rsidRDefault="00C71019" w:rsidP="00B72A5D">
      <w:pPr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</w:p>
    <w:p w14:paraId="5962E5D0" w14:textId="77777777" w:rsidR="00B1637D" w:rsidRDefault="00B1637D" w:rsidP="00F94CE4">
      <w:pPr>
        <w:spacing w:line="36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p w14:paraId="7D23D8A6" w14:textId="0818AC83" w:rsidR="00A245F8" w:rsidRPr="00C53705" w:rsidRDefault="00B1637D" w:rsidP="00A245F8">
      <w:pPr>
        <w:spacing w:line="360" w:lineRule="exact"/>
        <w:jc w:val="center"/>
        <w:rPr>
          <w:rFonts w:ascii="BIZ UDPゴシック" w:eastAsia="BIZ UDPゴシック" w:hAnsi="BIZ UDPゴシック" w:cs="ＭＳ ゴシック"/>
          <w:bCs/>
          <w:sz w:val="28"/>
          <w:szCs w:val="32"/>
          <w:u w:val="single"/>
        </w:rPr>
      </w:pPr>
      <w:r>
        <w:rPr>
          <w:rFonts w:ascii="BIZ UDPゴシック" w:eastAsia="BIZ UDPゴシック" w:hAnsi="BIZ UDPゴシック" w:cs="ＭＳ ゴシック" w:hint="eastAsia"/>
          <w:bCs/>
          <w:sz w:val="28"/>
          <w:szCs w:val="32"/>
        </w:rPr>
        <w:t>くらし</w:t>
      </w:r>
      <w:r w:rsidR="00A245F8" w:rsidRPr="000A0019">
        <w:rPr>
          <w:rFonts w:ascii="BIZ UDPゴシック" w:eastAsia="BIZ UDPゴシック" w:hAnsi="BIZ UDPゴシック" w:cs="ＭＳ ゴシック" w:hint="eastAsia"/>
          <w:bCs/>
          <w:sz w:val="28"/>
          <w:szCs w:val="32"/>
        </w:rPr>
        <w:t>カーボンニュートラル</w:t>
      </w:r>
      <w:r>
        <w:rPr>
          <w:rFonts w:ascii="BIZ UDPゴシック" w:eastAsia="BIZ UDPゴシック" w:hAnsi="BIZ UDPゴシック" w:cs="ＭＳ ゴシック" w:hint="eastAsia"/>
          <w:bCs/>
          <w:sz w:val="28"/>
          <w:szCs w:val="32"/>
        </w:rPr>
        <w:t>クラブ</w:t>
      </w:r>
      <w:r w:rsidR="00A245F8" w:rsidRPr="00C53705">
        <w:rPr>
          <w:rFonts w:ascii="BIZ UDPゴシック" w:eastAsia="BIZ UDPゴシック" w:hAnsi="BIZ UDPゴシック" w:cs="ＭＳ ゴシック" w:hint="eastAsia"/>
          <w:bCs/>
          <w:sz w:val="28"/>
          <w:szCs w:val="32"/>
          <w:u w:val="single"/>
        </w:rPr>
        <w:t>未入会理由書</w:t>
      </w:r>
    </w:p>
    <w:p w14:paraId="48C316C5" w14:textId="06E6D1EC" w:rsidR="00A245F8" w:rsidRDefault="00A245F8" w:rsidP="00A245F8">
      <w:pPr>
        <w:spacing w:line="360" w:lineRule="exact"/>
        <w:jc w:val="center"/>
        <w:rPr>
          <w:rFonts w:ascii="BIZ UDPゴシック" w:eastAsia="BIZ UDPゴシック" w:hAnsi="BIZ UDPゴシック" w:cs="ＭＳ ゴシック"/>
          <w:b/>
          <w:sz w:val="28"/>
          <w:szCs w:val="32"/>
        </w:rPr>
      </w:pPr>
      <w:r w:rsidRPr="00C53705">
        <w:rPr>
          <w:rFonts w:ascii="BIZ UDPゴシック" w:eastAsia="BIZ UDPゴシック" w:hAnsi="BIZ UDPゴシック" w:cs="ＭＳ ゴシック" w:hint="eastAsia"/>
          <w:b/>
          <w:sz w:val="28"/>
          <w:szCs w:val="32"/>
        </w:rPr>
        <w:t>※入会されない方のみ</w:t>
      </w:r>
    </w:p>
    <w:p w14:paraId="61EE3FE6" w14:textId="77777777" w:rsidR="00A245F8" w:rsidRPr="00A245F8" w:rsidRDefault="00A245F8" w:rsidP="00A245F8">
      <w:pPr>
        <w:spacing w:line="360" w:lineRule="exact"/>
        <w:jc w:val="center"/>
        <w:rPr>
          <w:rFonts w:ascii="BIZ UDPゴシック" w:eastAsia="BIZ UDPゴシック" w:hAnsi="BIZ UDPゴシック" w:cs="ＭＳ ゴシック"/>
          <w:b/>
          <w:sz w:val="28"/>
          <w:szCs w:val="32"/>
        </w:rPr>
      </w:pPr>
    </w:p>
    <w:p w14:paraId="7F4D669E" w14:textId="77777777" w:rsidR="00A245F8" w:rsidRPr="008215DB" w:rsidRDefault="00A245F8" w:rsidP="00A245F8">
      <w:pPr>
        <w:spacing w:line="360" w:lineRule="exact"/>
        <w:ind w:right="880" w:firstLineChars="2800" w:firstLine="6160"/>
        <w:rPr>
          <w:rFonts w:ascii="BIZ UDPゴシック" w:eastAsia="BIZ UDPゴシック" w:hAnsi="BIZ UDPゴシック"/>
          <w:sz w:val="22"/>
          <w:szCs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氏名：</w:t>
      </w:r>
    </w:p>
    <w:p w14:paraId="23B5991E" w14:textId="032EAFB3" w:rsidR="00A245F8" w:rsidRDefault="00A245F8" w:rsidP="00A245F8">
      <w:pPr>
        <w:spacing w:line="360" w:lineRule="exact"/>
        <w:ind w:firstLineChars="100" w:firstLine="2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F58C29" wp14:editId="360EB771">
                <wp:simplePos x="0" y="0"/>
                <wp:positionH relativeFrom="column">
                  <wp:posOffset>4276725</wp:posOffset>
                </wp:positionH>
                <wp:positionV relativeFrom="paragraph">
                  <wp:posOffset>17495</wp:posOffset>
                </wp:positionV>
                <wp:extent cx="1807210" cy="0"/>
                <wp:effectExtent l="0" t="0" r="0" b="0"/>
                <wp:wrapNone/>
                <wp:docPr id="211240713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C69C6" id="直線コネクタ 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75pt,1.4pt" to="479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4280DBC4" w14:textId="63A91B49" w:rsidR="00A43EC0" w:rsidRPr="00B70A36" w:rsidRDefault="00A43EC0" w:rsidP="00A43EC0">
      <w:pPr>
        <w:spacing w:line="420" w:lineRule="auto"/>
        <w:rPr>
          <w:rFonts w:ascii="BIZ UDPゴシック" w:eastAsia="BIZ UDPゴシック" w:hAnsi="BIZ UDPゴシック"/>
          <w:b/>
          <w:bCs/>
          <w:sz w:val="28"/>
          <w:szCs w:val="36"/>
          <w:u w:val="single"/>
        </w:rPr>
      </w:pPr>
      <w:r w:rsidRPr="00B70A36">
        <w:rPr>
          <w:rFonts w:ascii="BIZ UDPゴシック" w:eastAsia="BIZ UDPゴシック" w:hAnsi="BIZ UDPゴシック" w:hint="eastAsia"/>
          <w:sz w:val="28"/>
          <w:szCs w:val="36"/>
        </w:rPr>
        <w:t xml:space="preserve">　</w:t>
      </w:r>
      <w:r w:rsidRPr="00B70A36">
        <w:rPr>
          <w:rFonts w:ascii="BIZ UDPゴシック" w:eastAsia="BIZ UDPゴシック" w:hAnsi="BIZ UDPゴシック" w:hint="eastAsia"/>
          <w:b/>
          <w:bCs/>
          <w:sz w:val="28"/>
          <w:szCs w:val="36"/>
          <w:u w:val="single"/>
        </w:rPr>
        <w:t>入会されない理由として、あてはまる番号全てに〇をつけてください。</w:t>
      </w:r>
    </w:p>
    <w:p w14:paraId="7F1B4304" w14:textId="2BCEDF46" w:rsidR="00A43EC0" w:rsidRPr="00A43EC0" w:rsidRDefault="00A43EC0" w:rsidP="00A43EC0">
      <w:pPr>
        <w:spacing w:line="42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DD47DC">
        <w:rPr>
          <w:rFonts w:ascii="BIZ UDPゴシック" w:eastAsia="BIZ UDPゴシック" w:hAnsi="BIZ UDPゴシック" w:hint="eastAsia"/>
        </w:rPr>
        <w:t>１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A43EC0">
        <w:rPr>
          <w:rFonts w:ascii="BIZ UDPゴシック" w:eastAsia="BIZ UDPゴシック" w:hAnsi="BIZ UDPゴシック" w:hint="eastAsia"/>
        </w:rPr>
        <w:t>J-グリーン・リンケージ倶楽部など、既に他の事業に登録していて退会する意思がない</w:t>
      </w:r>
    </w:p>
    <w:p w14:paraId="5389BF77" w14:textId="0CC78265" w:rsidR="00A43EC0" w:rsidRDefault="008215DB" w:rsidP="00F94CE4">
      <w:pPr>
        <w:spacing w:line="420" w:lineRule="auto"/>
        <w:rPr>
          <w:rFonts w:ascii="BIZ UDPゴシック" w:eastAsia="BIZ UDPゴシック" w:hAnsi="BIZ UDP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ED92F2" wp14:editId="5C3C0E98">
                <wp:simplePos x="0" y="0"/>
                <wp:positionH relativeFrom="column">
                  <wp:posOffset>5520055</wp:posOffset>
                </wp:positionH>
                <wp:positionV relativeFrom="paragraph">
                  <wp:posOffset>340360</wp:posOffset>
                </wp:positionV>
                <wp:extent cx="133350" cy="1082040"/>
                <wp:effectExtent l="0" t="0" r="19050" b="22860"/>
                <wp:wrapNone/>
                <wp:docPr id="1188099181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0820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A1E1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margin-left:434.65pt;margin-top:26.8pt;width:10.5pt;height:85.2pt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" adj="222" strokecolor="black [3200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26E46" wp14:editId="0B946BB4">
                <wp:simplePos x="0" y="0"/>
                <wp:positionH relativeFrom="column">
                  <wp:posOffset>485775</wp:posOffset>
                </wp:positionH>
                <wp:positionV relativeFrom="paragraph">
                  <wp:posOffset>340645</wp:posOffset>
                </wp:positionV>
                <wp:extent cx="133350" cy="1082040"/>
                <wp:effectExtent l="0" t="0" r="19050" b="22860"/>
                <wp:wrapNone/>
                <wp:docPr id="143308436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820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58134" id="左大かっこ 2" o:spid="_x0000_s1026" type="#_x0000_t85" style="position:absolute;margin-left:38.25pt;margin-top:26.8pt;width:10.5pt;height:8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" adj="222" strokecolor="black [3200]" strokeweight=".5pt">
                <v:stroke joinstyle="miter"/>
              </v:shape>
            </w:pict>
          </mc:Fallback>
        </mc:AlternateContent>
      </w:r>
      <w:r w:rsidR="00A43EC0">
        <w:rPr>
          <w:rFonts w:ascii="BIZ UDPゴシック" w:eastAsia="BIZ UDPゴシック" w:hAnsi="BIZ UDPゴシック" w:hint="eastAsia"/>
        </w:rPr>
        <w:t xml:space="preserve">　　</w:t>
      </w:r>
      <w:r w:rsidR="00735197">
        <w:rPr>
          <w:rFonts w:ascii="BIZ UDPゴシック" w:eastAsia="BIZ UDPゴシック" w:hAnsi="BIZ UDPゴシック" w:hint="eastAsia"/>
        </w:rPr>
        <w:t>２</w:t>
      </w:r>
      <w:r w:rsidR="00A43EC0">
        <w:rPr>
          <w:rFonts w:ascii="BIZ UDPゴシック" w:eastAsia="BIZ UDPゴシック" w:hAnsi="BIZ UDPゴシック" w:hint="eastAsia"/>
        </w:rPr>
        <w:t xml:space="preserve">　　</w:t>
      </w:r>
      <w:r w:rsidR="00A43EC0" w:rsidRPr="00A43EC0">
        <w:rPr>
          <w:rFonts w:ascii="BIZ UDPゴシック" w:eastAsia="BIZ UDPゴシック" w:hAnsi="BIZ UDPゴシック" w:hint="eastAsia"/>
        </w:rPr>
        <w:t>その他（以下に記入してください）</w:t>
      </w:r>
    </w:p>
    <w:p w14:paraId="162D5176" w14:textId="77777777" w:rsidR="00F94CE4" w:rsidRPr="00F94CE4" w:rsidRDefault="00F94CE4" w:rsidP="00F94CE4">
      <w:pPr>
        <w:rPr>
          <w:rFonts w:ascii="BIZ UDPゴシック" w:eastAsia="BIZ UDPゴシック" w:hAnsi="BIZ UDPゴシック"/>
        </w:rPr>
      </w:pPr>
    </w:p>
    <w:p w14:paraId="47CE9516" w14:textId="77777777" w:rsidR="00F94CE4" w:rsidRPr="00F94CE4" w:rsidRDefault="00F94CE4" w:rsidP="00F94CE4">
      <w:pPr>
        <w:rPr>
          <w:rFonts w:ascii="BIZ UDPゴシック" w:eastAsia="BIZ UDPゴシック" w:hAnsi="BIZ UDPゴシック"/>
        </w:rPr>
      </w:pPr>
    </w:p>
    <w:p w14:paraId="647479CB" w14:textId="77777777" w:rsidR="00F94CE4" w:rsidRPr="00F94CE4" w:rsidRDefault="00F94CE4" w:rsidP="00F94CE4">
      <w:pPr>
        <w:rPr>
          <w:rFonts w:ascii="BIZ UDPゴシック" w:eastAsia="BIZ UDPゴシック" w:hAnsi="BIZ UDPゴシック"/>
        </w:rPr>
      </w:pPr>
    </w:p>
    <w:p w14:paraId="0B3A4EA6" w14:textId="77777777" w:rsidR="00F94CE4" w:rsidRPr="00F94CE4" w:rsidRDefault="00F94CE4" w:rsidP="00F94CE4">
      <w:pPr>
        <w:rPr>
          <w:rFonts w:ascii="BIZ UDPゴシック" w:eastAsia="BIZ UDPゴシック" w:hAnsi="BIZ UDPゴシック"/>
        </w:rPr>
      </w:pPr>
    </w:p>
    <w:p w14:paraId="4CAAC4AB" w14:textId="77777777" w:rsidR="00F94CE4" w:rsidRDefault="00F94CE4" w:rsidP="00F94CE4">
      <w:pPr>
        <w:rPr>
          <w:rFonts w:ascii="BIZ UDPゴシック" w:eastAsia="BIZ UDPゴシック" w:hAnsi="BIZ UDPゴシック"/>
        </w:rPr>
      </w:pPr>
    </w:p>
    <w:p w14:paraId="73A7548E" w14:textId="1B21D573" w:rsidR="00F94CE4" w:rsidRDefault="00F94CE4" w:rsidP="00F94CE4">
      <w:pPr>
        <w:rPr>
          <w:rFonts w:ascii="BIZ UDPゴシック" w:eastAsia="BIZ UDPゴシック" w:hAnsi="BIZ UDPゴシック"/>
        </w:rPr>
      </w:pPr>
    </w:p>
    <w:p w14:paraId="38FDD44F" w14:textId="77777777" w:rsidR="00A17C0E" w:rsidRDefault="00A17C0E" w:rsidP="00F94CE4">
      <w:pPr>
        <w:rPr>
          <w:rFonts w:ascii="BIZ UDPゴシック" w:eastAsia="BIZ UDPゴシック" w:hAnsi="BIZ UDPゴシック"/>
        </w:rPr>
      </w:pPr>
    </w:p>
    <w:p w14:paraId="09BF5F05" w14:textId="77777777" w:rsidR="00A17C0E" w:rsidRPr="00F94CE4" w:rsidRDefault="00A17C0E" w:rsidP="00F94CE4">
      <w:pPr>
        <w:rPr>
          <w:rFonts w:ascii="BIZ UDPゴシック" w:eastAsia="BIZ UDPゴシック" w:hAnsi="BIZ UDPゴシック"/>
        </w:rPr>
      </w:pPr>
    </w:p>
    <w:tbl>
      <w:tblPr>
        <w:tblStyle w:val="a7"/>
        <w:tblpPr w:leftFromText="142" w:rightFromText="142" w:vertAnchor="text" w:horzAnchor="margin" w:tblpY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E49F8" w:rsidRPr="000A0019" w14:paraId="79C91027" w14:textId="77777777" w:rsidTr="00DE49F8">
        <w:tc>
          <w:tcPr>
            <w:tcW w:w="5245" w:type="dxa"/>
            <w:vAlign w:val="center"/>
          </w:tcPr>
          <w:p w14:paraId="62DAAA6D" w14:textId="77777777" w:rsidR="00DE49F8" w:rsidRPr="000A0019" w:rsidRDefault="00DE49F8" w:rsidP="00DE49F8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0A0019">
              <w:rPr>
                <w:rFonts w:ascii="BIZ UDPゴシック" w:eastAsia="BIZ UDPゴシック" w:hAnsi="BIZ UDPゴシック" w:hint="eastAsia"/>
                <w:sz w:val="28"/>
                <w:szCs w:val="32"/>
              </w:rPr>
              <w:t>連絡先</w:t>
            </w:r>
          </w:p>
        </w:tc>
      </w:tr>
      <w:tr w:rsidR="00DE49F8" w:rsidRPr="000A0019" w14:paraId="2B98E156" w14:textId="77777777" w:rsidTr="00DE49F8">
        <w:trPr>
          <w:trHeight w:val="1404"/>
        </w:trPr>
        <w:tc>
          <w:tcPr>
            <w:tcW w:w="5245" w:type="dxa"/>
            <w:tcBorders>
              <w:left w:val="single" w:sz="24" w:space="0" w:color="333F50"/>
            </w:tcBorders>
            <w:vAlign w:val="center"/>
          </w:tcPr>
          <w:p w14:paraId="317DB256" w14:textId="77777777" w:rsidR="00DE49F8" w:rsidRPr="000A0019" w:rsidRDefault="00DE49F8" w:rsidP="00DE49F8">
            <w:pPr>
              <w:rPr>
                <w:rFonts w:ascii="BIZ UDPゴシック" w:eastAsia="BIZ UDPゴシック" w:hAnsi="BIZ UDPゴシック"/>
                <w:sz w:val="22"/>
              </w:rPr>
            </w:pPr>
            <w:r w:rsidRPr="000A0019">
              <w:rPr>
                <w:rFonts w:ascii="BIZ UDPゴシック" w:eastAsia="BIZ UDPゴシック" w:hAnsi="BIZ UDPゴシック" w:hint="eastAsia"/>
                <w:sz w:val="22"/>
              </w:rPr>
              <w:t>刈谷市役所　産業環境部　環境推進課　環境政策係</w:t>
            </w:r>
          </w:p>
          <w:p w14:paraId="3E2F64FC" w14:textId="77777777" w:rsidR="00DE49F8" w:rsidRPr="000A0019" w:rsidRDefault="00DE49F8" w:rsidP="00DE49F8">
            <w:pPr>
              <w:rPr>
                <w:rFonts w:ascii="BIZ UDPゴシック" w:eastAsia="BIZ UDPゴシック" w:hAnsi="BIZ UDPゴシック"/>
                <w:sz w:val="22"/>
              </w:rPr>
            </w:pPr>
            <w:r w:rsidRPr="00DE49F8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550" w:id="-989039102"/>
              </w:rPr>
              <w:t>電</w:t>
            </w:r>
            <w:r w:rsidRPr="00DE49F8">
              <w:rPr>
                <w:rFonts w:ascii="BIZ UDPゴシック" w:eastAsia="BIZ UDPゴシック" w:hAnsi="BIZ UDPゴシック" w:hint="eastAsia"/>
                <w:kern w:val="0"/>
                <w:sz w:val="22"/>
                <w:fitText w:val="550" w:id="-989039102"/>
              </w:rPr>
              <w:t>話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　　　　　</w:t>
            </w:r>
            <w:r w:rsidRPr="000A0019">
              <w:rPr>
                <w:rFonts w:ascii="BIZ UDPゴシック" w:eastAsia="BIZ UDPゴシック" w:hAnsi="BIZ UDPゴシック" w:hint="eastAsia"/>
                <w:sz w:val="22"/>
              </w:rPr>
              <w:t>0</w:t>
            </w:r>
            <w:r w:rsidRPr="000A0019">
              <w:rPr>
                <w:rFonts w:ascii="BIZ UDPゴシック" w:eastAsia="BIZ UDPゴシック" w:hAnsi="BIZ UDPゴシック"/>
                <w:sz w:val="22"/>
              </w:rPr>
              <w:t>566-6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２</w:t>
            </w:r>
            <w:r w:rsidRPr="000A0019">
              <w:rPr>
                <w:rFonts w:ascii="BIZ UDPゴシック" w:eastAsia="BIZ UDPゴシック" w:hAnsi="BIZ UDPゴシック"/>
                <w:sz w:val="22"/>
              </w:rPr>
              <w:t>-1017</w:t>
            </w:r>
          </w:p>
          <w:p w14:paraId="3B41E5EC" w14:textId="77777777" w:rsidR="00DE49F8" w:rsidRPr="000A0019" w:rsidRDefault="00DE49F8" w:rsidP="00DE49F8">
            <w:pPr>
              <w:rPr>
                <w:rFonts w:ascii="BIZ UDPゴシック" w:eastAsia="BIZ UDPゴシック" w:hAnsi="BIZ UDPゴシック"/>
                <w:sz w:val="22"/>
              </w:rPr>
            </w:pPr>
            <w:r w:rsidRPr="00DE49F8">
              <w:rPr>
                <w:rFonts w:ascii="BIZ UDPゴシック" w:eastAsia="BIZ UDPゴシック" w:hAnsi="BIZ UDPゴシック" w:hint="eastAsia"/>
                <w:spacing w:val="30"/>
                <w:kern w:val="0"/>
                <w:sz w:val="22"/>
                <w:fitText w:val="550" w:id="-989039101"/>
              </w:rPr>
              <w:t>FA</w:t>
            </w:r>
            <w:r w:rsidRPr="00DE49F8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fitText w:val="550" w:id="-989039101"/>
              </w:rPr>
              <w:t>X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 w:rsidRPr="000A0019">
              <w:rPr>
                <w:rFonts w:ascii="BIZ UDPゴシック" w:eastAsia="BIZ UDPゴシック" w:hAnsi="BIZ UDPゴシック" w:hint="eastAsia"/>
                <w:sz w:val="22"/>
              </w:rPr>
              <w:t>0</w:t>
            </w:r>
            <w:r w:rsidRPr="000A0019">
              <w:rPr>
                <w:rFonts w:ascii="BIZ UDPゴシック" w:eastAsia="BIZ UDPゴシック" w:hAnsi="BIZ UDPゴシック"/>
                <w:sz w:val="22"/>
              </w:rPr>
              <w:t>566-24-3481</w:t>
            </w:r>
          </w:p>
          <w:p w14:paraId="6A1E686C" w14:textId="77777777" w:rsidR="00DE49F8" w:rsidRPr="000A0019" w:rsidRDefault="00DE49F8" w:rsidP="00DE49F8">
            <w:pPr>
              <w:rPr>
                <w:rFonts w:ascii="BIZ UDPゴシック" w:eastAsia="BIZ UDPゴシック" w:hAnsi="BIZ UDPゴシック"/>
              </w:rPr>
            </w:pPr>
            <w:r w:rsidRPr="000A0019">
              <w:rPr>
                <w:rFonts w:ascii="BIZ UDPゴシック" w:eastAsia="BIZ UDPゴシック" w:hAnsi="BIZ UDPゴシック" w:hint="eastAsia"/>
                <w:sz w:val="22"/>
              </w:rPr>
              <w:t>電子メール　kankyo@city.kariya.lg.jp</w:t>
            </w:r>
          </w:p>
        </w:tc>
      </w:tr>
    </w:tbl>
    <w:p w14:paraId="419BEC60" w14:textId="7C0653C6" w:rsidR="002531C0" w:rsidRPr="00845A93" w:rsidRDefault="00DE49F8" w:rsidP="00F94CE4">
      <w:pPr>
        <w:rPr>
          <w:rFonts w:ascii="BIZ UDPゴシック" w:eastAsia="BIZ UDPゴシック" w:hAnsi="BIZ UDPゴシック"/>
          <w:sz w:val="34"/>
          <w:szCs w:val="34"/>
        </w:rPr>
      </w:pPr>
      <w:r w:rsidRPr="00845A93">
        <w:rPr>
          <w:rFonts w:ascii="BIZ UDPゴシック" w:eastAsia="BIZ UDPゴシック" w:hAnsi="BIZ UDPゴシック"/>
          <w:noProof/>
          <w:sz w:val="34"/>
          <w:szCs w:val="34"/>
        </w:rPr>
        <w:drawing>
          <wp:anchor distT="0" distB="0" distL="114300" distR="114300" simplePos="0" relativeHeight="251676672" behindDoc="0" locked="0" layoutInCell="1" allowOverlap="1" wp14:anchorId="7FC5B6E1" wp14:editId="33E6F60E">
            <wp:simplePos x="0" y="0"/>
            <wp:positionH relativeFrom="column">
              <wp:posOffset>4532630</wp:posOffset>
            </wp:positionH>
            <wp:positionV relativeFrom="paragraph">
              <wp:posOffset>47910</wp:posOffset>
            </wp:positionV>
            <wp:extent cx="1651635" cy="1538605"/>
            <wp:effectExtent l="0" t="0" r="5715" b="4445"/>
            <wp:wrapNone/>
            <wp:docPr id="3" name="図 3" descr="アイコン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アイコン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31C0" w:rsidRPr="00845A93" w:rsidSect="00103F50">
      <w:pgSz w:w="11906" w:h="16838" w:code="9"/>
      <w:pgMar w:top="1304" w:right="1077" w:bottom="1134" w:left="1077" w:header="680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42FCD" w14:textId="77777777" w:rsidR="00C30C31" w:rsidRDefault="00C30C31" w:rsidP="00273FF7">
      <w:r>
        <w:separator/>
      </w:r>
    </w:p>
  </w:endnote>
  <w:endnote w:type="continuationSeparator" w:id="0">
    <w:p w14:paraId="041D2F97" w14:textId="77777777" w:rsidR="00C30C31" w:rsidRDefault="00C30C31" w:rsidP="0027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31B7B" w14:textId="77777777" w:rsidR="00C30C31" w:rsidRDefault="00C30C31" w:rsidP="00273FF7">
      <w:r>
        <w:separator/>
      </w:r>
    </w:p>
  </w:footnote>
  <w:footnote w:type="continuationSeparator" w:id="0">
    <w:p w14:paraId="5A792241" w14:textId="77777777" w:rsidR="00C30C31" w:rsidRDefault="00C30C31" w:rsidP="00273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F7"/>
    <w:rsid w:val="0000570B"/>
    <w:rsid w:val="00005AE8"/>
    <w:rsid w:val="00043D83"/>
    <w:rsid w:val="00045C90"/>
    <w:rsid w:val="00050A76"/>
    <w:rsid w:val="000A0019"/>
    <w:rsid w:val="000D4B0F"/>
    <w:rsid w:val="000D5476"/>
    <w:rsid w:val="000E10CA"/>
    <w:rsid w:val="00101F31"/>
    <w:rsid w:val="00103F50"/>
    <w:rsid w:val="001466D9"/>
    <w:rsid w:val="00232B67"/>
    <w:rsid w:val="00247F81"/>
    <w:rsid w:val="002531C0"/>
    <w:rsid w:val="002716C6"/>
    <w:rsid w:val="00273FF7"/>
    <w:rsid w:val="002A1F68"/>
    <w:rsid w:val="002C2838"/>
    <w:rsid w:val="00396595"/>
    <w:rsid w:val="0048573B"/>
    <w:rsid w:val="00490B70"/>
    <w:rsid w:val="0050282A"/>
    <w:rsid w:val="00502851"/>
    <w:rsid w:val="005036DB"/>
    <w:rsid w:val="005274B9"/>
    <w:rsid w:val="005B5F1A"/>
    <w:rsid w:val="005D2438"/>
    <w:rsid w:val="00601F72"/>
    <w:rsid w:val="00664521"/>
    <w:rsid w:val="00680683"/>
    <w:rsid w:val="006A2917"/>
    <w:rsid w:val="006A39F1"/>
    <w:rsid w:val="007321FB"/>
    <w:rsid w:val="00735197"/>
    <w:rsid w:val="008215DB"/>
    <w:rsid w:val="0082295F"/>
    <w:rsid w:val="00845A93"/>
    <w:rsid w:val="008A3DF7"/>
    <w:rsid w:val="00907AC9"/>
    <w:rsid w:val="00950163"/>
    <w:rsid w:val="009854B3"/>
    <w:rsid w:val="00994D47"/>
    <w:rsid w:val="009E178A"/>
    <w:rsid w:val="009F09B8"/>
    <w:rsid w:val="00A154C8"/>
    <w:rsid w:val="00A17C0E"/>
    <w:rsid w:val="00A245F8"/>
    <w:rsid w:val="00A43EC0"/>
    <w:rsid w:val="00A80D9B"/>
    <w:rsid w:val="00AF5C77"/>
    <w:rsid w:val="00B01084"/>
    <w:rsid w:val="00B03680"/>
    <w:rsid w:val="00B1637D"/>
    <w:rsid w:val="00B30F2B"/>
    <w:rsid w:val="00B664E5"/>
    <w:rsid w:val="00B70A36"/>
    <w:rsid w:val="00B72A5D"/>
    <w:rsid w:val="00B745D1"/>
    <w:rsid w:val="00BB5B72"/>
    <w:rsid w:val="00C30C31"/>
    <w:rsid w:val="00C53705"/>
    <w:rsid w:val="00C67473"/>
    <w:rsid w:val="00C71019"/>
    <w:rsid w:val="00CC5B4F"/>
    <w:rsid w:val="00CE6C01"/>
    <w:rsid w:val="00D404C8"/>
    <w:rsid w:val="00D732FA"/>
    <w:rsid w:val="00D81B65"/>
    <w:rsid w:val="00DA3D3E"/>
    <w:rsid w:val="00DD47DC"/>
    <w:rsid w:val="00DE198A"/>
    <w:rsid w:val="00DE49F8"/>
    <w:rsid w:val="00E30C85"/>
    <w:rsid w:val="00E32F03"/>
    <w:rsid w:val="00F32CDC"/>
    <w:rsid w:val="00F5191B"/>
    <w:rsid w:val="00F94CE4"/>
    <w:rsid w:val="00F97C56"/>
    <w:rsid w:val="00FE3947"/>
    <w:rsid w:val="00FE6E7A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4E6EE69"/>
  <w15:chartTrackingRefBased/>
  <w15:docId w15:val="{C6CE4239-66BB-4B04-B72B-23DD7CD4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C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F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73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FF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490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5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314B1-A6A9-4ABE-B139-80EB5C78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tb48</dc:creator>
  <cp:keywords/>
  <dc:description/>
  <cp:lastModifiedBy>大野　歩果</cp:lastModifiedBy>
  <cp:revision>14</cp:revision>
  <cp:lastPrinted>2025-03-28T14:35:00Z</cp:lastPrinted>
  <dcterms:created xsi:type="dcterms:W3CDTF">2023-06-15T00:17:00Z</dcterms:created>
  <dcterms:modified xsi:type="dcterms:W3CDTF">2025-03-31T06:01:00Z</dcterms:modified>
</cp:coreProperties>
</file>