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F1" w:rsidRPr="008F7E65" w:rsidRDefault="00190371" w:rsidP="007A62F1">
      <w:r>
        <w:rPr>
          <w:rFonts w:hint="eastAsia"/>
        </w:rPr>
        <w:t>令和２</w:t>
      </w:r>
      <w:r w:rsidR="007A62F1" w:rsidRPr="008F7E65">
        <w:rPr>
          <w:rFonts w:hint="eastAsia"/>
        </w:rPr>
        <w:t>年度刈谷市学校給食アレルギー対応給食事業実施委員会議事録</w:t>
      </w:r>
    </w:p>
    <w:p w:rsidR="007A62F1" w:rsidRPr="008F7E65" w:rsidRDefault="007A62F1" w:rsidP="007A62F1">
      <w:r w:rsidRPr="008F7E65">
        <w:rPr>
          <w:rFonts w:hint="eastAsia"/>
        </w:rPr>
        <w:t xml:space="preserve">開催日時　</w:t>
      </w:r>
      <w:r w:rsidR="00CC136E">
        <w:rPr>
          <w:rFonts w:hint="eastAsia"/>
        </w:rPr>
        <w:t>令和３</w:t>
      </w:r>
      <w:r w:rsidRPr="008F7E65">
        <w:rPr>
          <w:rFonts w:hint="eastAsia"/>
        </w:rPr>
        <w:t>年</w:t>
      </w:r>
      <w:r w:rsidR="00EB3E1E">
        <w:rPr>
          <w:rFonts w:hint="eastAsia"/>
        </w:rPr>
        <w:t>１</w:t>
      </w:r>
      <w:r w:rsidRPr="008F7E65">
        <w:rPr>
          <w:rFonts w:hint="eastAsia"/>
        </w:rPr>
        <w:t>月</w:t>
      </w:r>
      <w:r w:rsidR="00CC136E">
        <w:rPr>
          <w:rFonts w:hint="eastAsia"/>
        </w:rPr>
        <w:t>２６</w:t>
      </w:r>
      <w:r w:rsidRPr="008F7E65">
        <w:rPr>
          <w:rFonts w:hint="eastAsia"/>
        </w:rPr>
        <w:t>日（火）午後３時００分</w:t>
      </w:r>
      <w:r w:rsidR="00B21FD7">
        <w:rPr>
          <w:rFonts w:hint="eastAsia"/>
        </w:rPr>
        <w:t>～午後</w:t>
      </w:r>
      <w:r w:rsidR="00EB3E1E">
        <w:rPr>
          <w:rFonts w:hint="eastAsia"/>
        </w:rPr>
        <w:t>３</w:t>
      </w:r>
      <w:r w:rsidR="00B21FD7">
        <w:rPr>
          <w:rFonts w:hint="eastAsia"/>
        </w:rPr>
        <w:t>時</w:t>
      </w:r>
      <w:r w:rsidR="00CC136E">
        <w:rPr>
          <w:rFonts w:hint="eastAsia"/>
        </w:rPr>
        <w:t>４</w:t>
      </w:r>
      <w:r w:rsidR="00EB3E1E">
        <w:rPr>
          <w:rFonts w:hint="eastAsia"/>
        </w:rPr>
        <w:t>０</w:t>
      </w:r>
      <w:r w:rsidR="00B21FD7">
        <w:rPr>
          <w:rFonts w:hint="eastAsia"/>
        </w:rPr>
        <w:t>分</w:t>
      </w:r>
    </w:p>
    <w:p w:rsidR="007A62F1" w:rsidRPr="008F7E65" w:rsidRDefault="007A62F1" w:rsidP="007A62F1">
      <w:r w:rsidRPr="008F7E65">
        <w:rPr>
          <w:rFonts w:hint="eastAsia"/>
        </w:rPr>
        <w:t>開催場所　刈谷市</w:t>
      </w:r>
      <w:r w:rsidR="00EB3E1E">
        <w:rPr>
          <w:rFonts w:hint="eastAsia"/>
        </w:rPr>
        <w:t xml:space="preserve">役所　</w:t>
      </w:r>
      <w:r w:rsidR="00CC136E">
        <w:rPr>
          <w:rFonts w:hint="eastAsia"/>
        </w:rPr>
        <w:t>大</w:t>
      </w:r>
      <w:r w:rsidRPr="008F7E65">
        <w:rPr>
          <w:rFonts w:hint="eastAsia"/>
        </w:rPr>
        <w:t>会議室</w:t>
      </w:r>
    </w:p>
    <w:p w:rsidR="00B21FD7" w:rsidRDefault="007A62F1" w:rsidP="007A62F1">
      <w:r w:rsidRPr="008F7E65">
        <w:rPr>
          <w:rFonts w:hint="eastAsia"/>
          <w:spacing w:val="80"/>
          <w:kern w:val="0"/>
          <w:fitText w:val="980" w:id="1935958785"/>
        </w:rPr>
        <w:t>出席</w:t>
      </w:r>
      <w:r w:rsidRPr="008F7E65">
        <w:rPr>
          <w:rFonts w:hint="eastAsia"/>
          <w:kern w:val="0"/>
          <w:fitText w:val="980" w:id="1935958785"/>
        </w:rPr>
        <w:t>者</w:t>
      </w:r>
      <w:r w:rsidRPr="008F7E65">
        <w:rPr>
          <w:rFonts w:hint="eastAsia"/>
        </w:rPr>
        <w:t xml:space="preserve">　</w:t>
      </w:r>
    </w:p>
    <w:p w:rsidR="00190371" w:rsidRDefault="00B21FD7" w:rsidP="00CC136E">
      <w:pPr>
        <w:ind w:left="1273" w:hanging="1028"/>
      </w:pPr>
      <w:r>
        <w:rPr>
          <w:rFonts w:hint="eastAsia"/>
        </w:rPr>
        <w:t xml:space="preserve">委　員　</w:t>
      </w:r>
      <w:r w:rsidR="00CC136E">
        <w:rPr>
          <w:rFonts w:hint="eastAsia"/>
        </w:rPr>
        <w:t>富士松中学</w:t>
      </w:r>
      <w:r w:rsidR="007A62F1" w:rsidRPr="008F7E65">
        <w:rPr>
          <w:rFonts w:hint="eastAsia"/>
        </w:rPr>
        <w:t>校長、</w:t>
      </w:r>
      <w:r w:rsidR="00CC136E">
        <w:rPr>
          <w:rFonts w:hint="eastAsia"/>
        </w:rPr>
        <w:t>住吉</w:t>
      </w:r>
      <w:r w:rsidR="007A62F1" w:rsidRPr="008F7E65">
        <w:rPr>
          <w:rFonts w:hint="eastAsia"/>
        </w:rPr>
        <w:t>小学校長、</w:t>
      </w:r>
      <w:r w:rsidR="00CC136E">
        <w:rPr>
          <w:rFonts w:hint="eastAsia"/>
        </w:rPr>
        <w:t>富士松南</w:t>
      </w:r>
      <w:r w:rsidR="007A62F1" w:rsidRPr="008F7E65">
        <w:rPr>
          <w:rFonts w:hint="eastAsia"/>
        </w:rPr>
        <w:t>小学校</w:t>
      </w:r>
      <w:r w:rsidR="00190371">
        <w:rPr>
          <w:rFonts w:hint="eastAsia"/>
        </w:rPr>
        <w:t>アレルギー担当</w:t>
      </w:r>
      <w:r w:rsidR="007A62F1" w:rsidRPr="008F7E65">
        <w:rPr>
          <w:rFonts w:hint="eastAsia"/>
        </w:rPr>
        <w:t>、</w:t>
      </w:r>
    </w:p>
    <w:p w:rsidR="007A62F1" w:rsidRDefault="00CC136E" w:rsidP="00CC136E">
      <w:pPr>
        <w:ind w:left="1273"/>
      </w:pPr>
      <w:r>
        <w:rPr>
          <w:rFonts w:hint="eastAsia"/>
        </w:rPr>
        <w:t>刈谷幼児園長</w:t>
      </w:r>
      <w:r w:rsidR="007A62F1" w:rsidRPr="008F7E65">
        <w:rPr>
          <w:rFonts w:hint="eastAsia"/>
        </w:rPr>
        <w:t>、</w:t>
      </w:r>
      <w:r>
        <w:rPr>
          <w:rFonts w:hint="eastAsia"/>
        </w:rPr>
        <w:t>住吉</w:t>
      </w:r>
      <w:r w:rsidR="003521EB">
        <w:rPr>
          <w:rFonts w:hint="eastAsia"/>
        </w:rPr>
        <w:t>小学校ＰＴＡ代表、</w:t>
      </w:r>
      <w:r>
        <w:rPr>
          <w:rFonts w:hint="eastAsia"/>
        </w:rPr>
        <w:t>刈谷医師会代表、</w:t>
      </w:r>
      <w:r w:rsidR="003521EB">
        <w:rPr>
          <w:rFonts w:hint="eastAsia"/>
        </w:rPr>
        <w:t>刈谷市薬剤師会代表、</w:t>
      </w:r>
      <w:r w:rsidR="007A62F1" w:rsidRPr="008F7E65">
        <w:rPr>
          <w:rFonts w:hint="eastAsia"/>
        </w:rPr>
        <w:t>刈谷アレルギー児の会代表</w:t>
      </w:r>
      <w:r w:rsidR="003521EB">
        <w:rPr>
          <w:rFonts w:hint="eastAsia"/>
        </w:rPr>
        <w:t>、富士松</w:t>
      </w:r>
      <w:r>
        <w:rPr>
          <w:rFonts w:hint="eastAsia"/>
        </w:rPr>
        <w:t>中</w:t>
      </w:r>
      <w:r w:rsidR="007A62F1" w:rsidRPr="008F7E65">
        <w:rPr>
          <w:rFonts w:hint="eastAsia"/>
        </w:rPr>
        <w:t>学校養護教諭、教育部長、学校教育課指導主事</w:t>
      </w:r>
    </w:p>
    <w:p w:rsidR="00B21FD7" w:rsidRPr="008F7E65" w:rsidRDefault="00880D54" w:rsidP="00B21FD7">
      <w:r>
        <w:rPr>
          <w:rFonts w:hint="eastAsia"/>
        </w:rPr>
        <w:t xml:space="preserve">　オブザーバー　</w:t>
      </w:r>
      <w:r w:rsidR="00B21FD7">
        <w:rPr>
          <w:rFonts w:hint="eastAsia"/>
        </w:rPr>
        <w:t>教育長</w:t>
      </w:r>
    </w:p>
    <w:p w:rsidR="007A62F1" w:rsidRPr="008F7E65" w:rsidRDefault="007A62F1" w:rsidP="007A62F1">
      <w:r w:rsidRPr="008F7E65">
        <w:rPr>
          <w:rFonts w:hint="eastAsia"/>
        </w:rPr>
        <w:t xml:space="preserve">　</w:t>
      </w:r>
      <w:r w:rsidR="00B21FD7">
        <w:rPr>
          <w:rFonts w:hint="eastAsia"/>
        </w:rPr>
        <w:t>事務局　教育総務課長、学校給食センター所長</w:t>
      </w:r>
      <w:r w:rsidRPr="008F7E65">
        <w:rPr>
          <w:rFonts w:hint="eastAsia"/>
        </w:rPr>
        <w:t>、</w:t>
      </w:r>
      <w:r w:rsidR="00CC136E">
        <w:rPr>
          <w:rFonts w:hint="eastAsia"/>
        </w:rPr>
        <w:t>主事、</w:t>
      </w:r>
      <w:r w:rsidRPr="008F7E65">
        <w:rPr>
          <w:rFonts w:hint="eastAsia"/>
        </w:rPr>
        <w:t>栄養教諭</w:t>
      </w:r>
    </w:p>
    <w:p w:rsidR="007C0A68" w:rsidRPr="008F7E65" w:rsidRDefault="007A62F1" w:rsidP="00880D54">
      <w:pPr>
        <w:ind w:firstLine="257"/>
      </w:pPr>
      <w:r w:rsidRPr="008F7E65">
        <w:rPr>
          <w:rFonts w:hint="eastAsia"/>
        </w:rPr>
        <w:t xml:space="preserve">欠席者　</w:t>
      </w:r>
      <w:r w:rsidR="00190371">
        <w:rPr>
          <w:rFonts w:hint="eastAsia"/>
        </w:rPr>
        <w:t>富士松中学校ＰＴＡ代表</w:t>
      </w:r>
    </w:p>
    <w:p w:rsidR="007A62F1" w:rsidRPr="008F7E65" w:rsidRDefault="007A62F1"/>
    <w:p w:rsidR="00354391" w:rsidRPr="008F7E65" w:rsidRDefault="00354391" w:rsidP="00354391">
      <w:pPr>
        <w:pStyle w:val="a3"/>
        <w:numPr>
          <w:ilvl w:val="0"/>
          <w:numId w:val="3"/>
        </w:numPr>
        <w:ind w:leftChars="0"/>
      </w:pPr>
      <w:r w:rsidRPr="008F7E65">
        <w:rPr>
          <w:rFonts w:hint="eastAsia"/>
        </w:rPr>
        <w:t>教育長あいさつ</w:t>
      </w:r>
    </w:p>
    <w:p w:rsidR="00354391" w:rsidRPr="008F7E65" w:rsidRDefault="00354391" w:rsidP="00354391">
      <w:pPr>
        <w:pStyle w:val="a3"/>
        <w:numPr>
          <w:ilvl w:val="0"/>
          <w:numId w:val="3"/>
        </w:numPr>
        <w:ind w:leftChars="0"/>
      </w:pPr>
      <w:r w:rsidRPr="008F7E65">
        <w:rPr>
          <w:rFonts w:hint="eastAsia"/>
        </w:rPr>
        <w:t xml:space="preserve">議題　</w:t>
      </w:r>
    </w:p>
    <w:p w:rsidR="00354391" w:rsidRPr="008F7E65" w:rsidRDefault="00190371" w:rsidP="00354391">
      <w:pPr>
        <w:pStyle w:val="a3"/>
        <w:numPr>
          <w:ilvl w:val="0"/>
          <w:numId w:val="4"/>
        </w:numPr>
        <w:ind w:leftChars="0"/>
        <w:rPr>
          <w:rFonts w:cs="Times New Roman"/>
        </w:rPr>
      </w:pPr>
      <w:r>
        <w:rPr>
          <w:rFonts w:cs="Times New Roman" w:hint="eastAsia"/>
        </w:rPr>
        <w:t>令和２</w:t>
      </w:r>
      <w:r w:rsidR="00354391" w:rsidRPr="008F7E65">
        <w:rPr>
          <w:rFonts w:cs="Times New Roman" w:hint="eastAsia"/>
        </w:rPr>
        <w:t>年度学校給食アレルギー対応</w:t>
      </w:r>
      <w:r w:rsidR="003521EB">
        <w:rPr>
          <w:rFonts w:cs="Times New Roman" w:hint="eastAsia"/>
        </w:rPr>
        <w:t>の流れ</w:t>
      </w:r>
      <w:r w:rsidR="00354391" w:rsidRPr="008F7E65">
        <w:rPr>
          <w:rFonts w:cs="Times New Roman" w:hint="eastAsia"/>
        </w:rPr>
        <w:t>について</w:t>
      </w:r>
      <w:r w:rsidR="003521EB">
        <w:rPr>
          <w:rFonts w:cs="Times New Roman" w:hint="eastAsia"/>
        </w:rPr>
        <w:t>（資料1-1～7）</w:t>
      </w:r>
    </w:p>
    <w:p w:rsidR="00354391" w:rsidRPr="00331D98" w:rsidRDefault="00354391" w:rsidP="00331D98">
      <w:pPr>
        <w:ind w:firstLineChars="400" w:firstLine="981"/>
        <w:rPr>
          <w:rFonts w:cs="Times New Roman"/>
        </w:rPr>
      </w:pPr>
      <w:r w:rsidRPr="00331D98">
        <w:rPr>
          <w:rFonts w:cs="Times New Roman" w:hint="eastAsia"/>
        </w:rPr>
        <w:t>アレルギー対応の流れについて</w:t>
      </w:r>
      <w:r w:rsidR="003521EB" w:rsidRPr="00331D98">
        <w:rPr>
          <w:rFonts w:cs="Times New Roman" w:hint="eastAsia"/>
        </w:rPr>
        <w:t>（資料1-1）</w:t>
      </w:r>
    </w:p>
    <w:p w:rsidR="00501DB5" w:rsidRPr="008F7E65" w:rsidRDefault="00501DB5" w:rsidP="008F7E65">
      <w:pPr>
        <w:ind w:leftChars="400" w:left="981" w:firstLineChars="100" w:firstLine="245"/>
        <w:jc w:val="left"/>
        <w:rPr>
          <w:rFonts w:cs="Times New Roman"/>
        </w:rPr>
      </w:pPr>
      <w:r w:rsidRPr="008F7E65">
        <w:rPr>
          <w:rFonts w:cs="Times New Roman" w:hint="eastAsia"/>
        </w:rPr>
        <w:t>10月上旬にアレルゲンに関する調査を、学校を通じて保護者に依頼する</w:t>
      </w:r>
      <w:r w:rsidR="000728D6">
        <w:rPr>
          <w:rFonts w:cs="Times New Roman" w:hint="eastAsia"/>
        </w:rPr>
        <w:t>（資料1-2）</w:t>
      </w:r>
      <w:r w:rsidRPr="008F7E65">
        <w:rPr>
          <w:rFonts w:cs="Times New Roman" w:hint="eastAsia"/>
        </w:rPr>
        <w:t>。</w:t>
      </w:r>
    </w:p>
    <w:p w:rsidR="00501DB5" w:rsidRPr="008F7E65" w:rsidRDefault="00501DB5" w:rsidP="008F7E65">
      <w:pPr>
        <w:ind w:left="981" w:hangingChars="400" w:hanging="981"/>
        <w:jc w:val="left"/>
        <w:rPr>
          <w:rFonts w:cs="Times New Roman"/>
        </w:rPr>
      </w:pPr>
      <w:r w:rsidRPr="008F7E65">
        <w:rPr>
          <w:rFonts w:cs="Times New Roman" w:hint="eastAsia"/>
        </w:rPr>
        <w:t xml:space="preserve">　　　　</w:t>
      </w:r>
      <w:r w:rsidR="008F7E65">
        <w:rPr>
          <w:rFonts w:cs="Times New Roman" w:hint="eastAsia"/>
        </w:rPr>
        <w:t xml:space="preserve">　</w:t>
      </w:r>
      <w:r w:rsidRPr="008F7E65">
        <w:rPr>
          <w:rFonts w:cs="Times New Roman" w:hint="eastAsia"/>
        </w:rPr>
        <w:t>11月中旬に書類を保護者から回収し、アレルギー対応を希望する保護者に「学校生活管理指導表」の作成を依頼する</w:t>
      </w:r>
      <w:r w:rsidR="000728D6">
        <w:rPr>
          <w:rFonts w:cs="Times New Roman" w:hint="eastAsia"/>
        </w:rPr>
        <w:t>（資料1-3）</w:t>
      </w:r>
      <w:r w:rsidRPr="008F7E65">
        <w:rPr>
          <w:rFonts w:cs="Times New Roman" w:hint="eastAsia"/>
        </w:rPr>
        <w:t>。</w:t>
      </w:r>
    </w:p>
    <w:p w:rsidR="00501DB5" w:rsidRPr="008F7E65" w:rsidRDefault="00501DB5" w:rsidP="008F7E65">
      <w:pPr>
        <w:ind w:left="981" w:hangingChars="400" w:hanging="981"/>
        <w:jc w:val="left"/>
        <w:rPr>
          <w:rFonts w:cs="Times New Roman"/>
        </w:rPr>
      </w:pPr>
      <w:r w:rsidRPr="008F7E65">
        <w:rPr>
          <w:rFonts w:cs="Times New Roman" w:hint="eastAsia"/>
        </w:rPr>
        <w:t xml:space="preserve">　　　　</w:t>
      </w:r>
      <w:r w:rsidR="008F7E65">
        <w:rPr>
          <w:rFonts w:cs="Times New Roman" w:hint="eastAsia"/>
        </w:rPr>
        <w:t xml:space="preserve">　</w:t>
      </w:r>
      <w:r w:rsidRPr="008F7E65">
        <w:rPr>
          <w:rFonts w:cs="Times New Roman" w:hint="eastAsia"/>
        </w:rPr>
        <w:t>同表を基に各学校で面談を実施し、教育委員会に申請し、３月下旬に対応を決定する。</w:t>
      </w:r>
    </w:p>
    <w:p w:rsidR="00501DB5" w:rsidRPr="008F7E65" w:rsidRDefault="00501DB5" w:rsidP="008F7E65">
      <w:pPr>
        <w:ind w:firstLineChars="500" w:firstLine="1226"/>
        <w:jc w:val="left"/>
        <w:rPr>
          <w:rFonts w:cs="Times New Roman"/>
        </w:rPr>
      </w:pPr>
      <w:r w:rsidRPr="008F7E65">
        <w:rPr>
          <w:rFonts w:cs="Times New Roman" w:hint="eastAsia"/>
        </w:rPr>
        <w:t>毎月の対応</w:t>
      </w:r>
      <w:r w:rsidR="009D2602" w:rsidRPr="008F7E65">
        <w:rPr>
          <w:rFonts w:cs="Times New Roman" w:hint="eastAsia"/>
        </w:rPr>
        <w:t>として、</w:t>
      </w:r>
    </w:p>
    <w:p w:rsidR="00501DB5" w:rsidRPr="008F7E65" w:rsidRDefault="00501DB5" w:rsidP="008F7E65">
      <w:pPr>
        <w:jc w:val="left"/>
        <w:rPr>
          <w:rFonts w:cs="Times New Roman"/>
        </w:rPr>
      </w:pPr>
      <w:r w:rsidRPr="008F7E65">
        <w:rPr>
          <w:rFonts w:cs="Times New Roman" w:hint="eastAsia"/>
        </w:rPr>
        <w:t xml:space="preserve">　　　　</w:t>
      </w:r>
      <w:r w:rsidR="009D2602" w:rsidRPr="008F7E65">
        <w:rPr>
          <w:rFonts w:cs="Times New Roman" w:hint="eastAsia"/>
        </w:rPr>
        <w:t xml:space="preserve">　</w:t>
      </w:r>
      <w:r w:rsidRPr="008F7E65">
        <w:rPr>
          <w:rFonts w:cs="Times New Roman" w:hint="eastAsia"/>
        </w:rPr>
        <w:t xml:space="preserve">　翌月分の鶏卵アレルギー対応食予定献立表</w:t>
      </w:r>
      <w:r w:rsidR="000728D6">
        <w:rPr>
          <w:rFonts w:cs="Times New Roman" w:hint="eastAsia"/>
        </w:rPr>
        <w:t>（資料1-4）</w:t>
      </w:r>
    </w:p>
    <w:p w:rsidR="00501DB5" w:rsidRPr="008F7E65" w:rsidRDefault="00501DB5" w:rsidP="008F7E65">
      <w:pPr>
        <w:ind w:firstLineChars="600" w:firstLine="1471"/>
        <w:jc w:val="left"/>
        <w:rPr>
          <w:rFonts w:cs="Times New Roman"/>
        </w:rPr>
      </w:pPr>
      <w:r w:rsidRPr="008F7E65">
        <w:rPr>
          <w:rFonts w:cs="Times New Roman" w:hint="eastAsia"/>
        </w:rPr>
        <w:t>献立材料一覧表</w:t>
      </w:r>
      <w:r w:rsidR="000728D6">
        <w:rPr>
          <w:rFonts w:cs="Times New Roman" w:hint="eastAsia"/>
        </w:rPr>
        <w:t>（資料1-5）</w:t>
      </w:r>
    </w:p>
    <w:p w:rsidR="00501DB5" w:rsidRPr="008F7E65" w:rsidRDefault="00501DB5" w:rsidP="008F7E65">
      <w:pPr>
        <w:ind w:firstLineChars="600" w:firstLine="1471"/>
        <w:jc w:val="left"/>
        <w:rPr>
          <w:rFonts w:cs="Times New Roman"/>
        </w:rPr>
      </w:pPr>
      <w:r w:rsidRPr="008F7E65">
        <w:rPr>
          <w:rFonts w:cs="Times New Roman" w:hint="eastAsia"/>
        </w:rPr>
        <w:t>加工食品アレルゲン一覧表</w:t>
      </w:r>
      <w:r w:rsidR="000728D6">
        <w:rPr>
          <w:rFonts w:cs="Times New Roman" w:hint="eastAsia"/>
        </w:rPr>
        <w:t>（資料1-6）</w:t>
      </w:r>
    </w:p>
    <w:p w:rsidR="00501DB5" w:rsidRPr="008F7E65" w:rsidRDefault="00501DB5" w:rsidP="00190371">
      <w:pPr>
        <w:ind w:firstLineChars="504" w:firstLine="1236"/>
        <w:jc w:val="left"/>
        <w:rPr>
          <w:rFonts w:cs="Times New Roman"/>
        </w:rPr>
      </w:pPr>
      <w:r w:rsidRPr="008F7E65">
        <w:rPr>
          <w:rFonts w:cs="Times New Roman" w:hint="eastAsia"/>
        </w:rPr>
        <w:t>などをセンターから送付</w:t>
      </w:r>
      <w:r w:rsidR="008F7E65" w:rsidRPr="008F7E65">
        <w:rPr>
          <w:rFonts w:cs="Times New Roman" w:hint="eastAsia"/>
        </w:rPr>
        <w:t>する。</w:t>
      </w:r>
    </w:p>
    <w:p w:rsidR="00501DB5" w:rsidRPr="008F7E65" w:rsidRDefault="009D2602" w:rsidP="000060B4">
      <w:pPr>
        <w:ind w:leftChars="500" w:left="1226" w:firstLineChars="100" w:firstLine="245"/>
        <w:jc w:val="left"/>
        <w:rPr>
          <w:rFonts w:cs="Times New Roman"/>
        </w:rPr>
      </w:pPr>
      <w:r w:rsidRPr="008F7E65">
        <w:rPr>
          <w:rFonts w:cs="Times New Roman" w:hint="eastAsia"/>
        </w:rPr>
        <w:t>鶏卵代替実施方法は、</w:t>
      </w:r>
      <w:r w:rsidR="00501DB5" w:rsidRPr="008F7E65">
        <w:rPr>
          <w:rFonts w:cs="Times New Roman" w:hint="eastAsia"/>
        </w:rPr>
        <w:t>センターで調理し、専用の器（校名、氏名入）に入れ、搬送</w:t>
      </w:r>
      <w:r w:rsidRPr="008F7E65">
        <w:rPr>
          <w:rFonts w:cs="Times New Roman" w:hint="eastAsia"/>
        </w:rPr>
        <w:t>し、</w:t>
      </w:r>
      <w:r w:rsidR="00501DB5" w:rsidRPr="008F7E65">
        <w:rPr>
          <w:rFonts w:cs="Times New Roman" w:hint="eastAsia"/>
        </w:rPr>
        <w:t>職員室で、児童に代替食を渡し、職員が</w:t>
      </w:r>
      <w:r w:rsidR="000060B4" w:rsidRPr="008F7E65">
        <w:rPr>
          <w:rFonts w:cs="Times New Roman" w:hint="eastAsia"/>
        </w:rPr>
        <w:t>鶏卵アレルギ</w:t>
      </w:r>
      <w:r w:rsidR="000060B4" w:rsidRPr="008F7E65">
        <w:rPr>
          <w:rFonts w:cs="Times New Roman" w:hint="eastAsia"/>
        </w:rPr>
        <w:lastRenderedPageBreak/>
        <w:t>ー対応食受渡し確認表</w:t>
      </w:r>
      <w:r w:rsidR="000060B4">
        <w:rPr>
          <w:rFonts w:cs="Times New Roman" w:hint="eastAsia"/>
        </w:rPr>
        <w:t>（資料1-7）</w:t>
      </w:r>
      <w:r w:rsidR="00501DB5" w:rsidRPr="008F7E65">
        <w:rPr>
          <w:rFonts w:cs="Times New Roman" w:hint="eastAsia"/>
        </w:rPr>
        <w:t>で確認</w:t>
      </w:r>
      <w:r w:rsidRPr="008F7E65">
        <w:rPr>
          <w:rFonts w:cs="Times New Roman" w:hint="eastAsia"/>
        </w:rPr>
        <w:t>する。</w:t>
      </w:r>
    </w:p>
    <w:p w:rsidR="00501DB5" w:rsidRDefault="009D2602" w:rsidP="008F7E65">
      <w:pPr>
        <w:jc w:val="left"/>
        <w:rPr>
          <w:rFonts w:cs="Times New Roman"/>
        </w:rPr>
      </w:pPr>
      <w:r w:rsidRPr="008F7E65">
        <w:rPr>
          <w:rFonts w:cs="Times New Roman" w:hint="eastAsia"/>
        </w:rPr>
        <w:t xml:space="preserve">　　　　</w:t>
      </w:r>
      <w:r w:rsidR="00190371">
        <w:rPr>
          <w:rFonts w:cs="Times New Roman" w:hint="eastAsia"/>
        </w:rPr>
        <w:t xml:space="preserve">　</w:t>
      </w:r>
      <w:r w:rsidRPr="008F7E65">
        <w:rPr>
          <w:rFonts w:cs="Times New Roman" w:hint="eastAsia"/>
        </w:rPr>
        <w:t>児童は、自席に戻り、代替食を自分の食器に入れ、喫食する。</w:t>
      </w:r>
    </w:p>
    <w:p w:rsidR="00730CB9" w:rsidRDefault="00730CB9" w:rsidP="00730CB9">
      <w:pPr>
        <w:rPr>
          <w:rFonts w:cs="Times New Roman"/>
        </w:rPr>
      </w:pPr>
      <w:r>
        <w:rPr>
          <w:rFonts w:cs="Times New Roman" w:hint="eastAsia"/>
        </w:rPr>
        <w:t xml:space="preserve">　　　【質疑】</w:t>
      </w:r>
    </w:p>
    <w:p w:rsidR="00730CB9" w:rsidRDefault="00730CB9" w:rsidP="00730CB9">
      <w:pPr>
        <w:ind w:left="1226" w:hangingChars="500" w:hanging="1226"/>
        <w:rPr>
          <w:rFonts w:cs="Times New Roman"/>
        </w:rPr>
      </w:pPr>
      <w:r>
        <w:rPr>
          <w:rFonts w:cs="Times New Roman" w:hint="eastAsia"/>
        </w:rPr>
        <w:t xml:space="preserve">　　　</w:t>
      </w:r>
      <w:r w:rsidR="0089517B">
        <w:rPr>
          <w:rFonts w:cs="Times New Roman" w:hint="eastAsia"/>
        </w:rPr>
        <w:t>Ｑ．アレルギー給食対応申請書類の様式は刈谷市独自のもの</w:t>
      </w:r>
      <w:bookmarkStart w:id="0" w:name="_GoBack"/>
      <w:bookmarkEnd w:id="0"/>
      <w:r>
        <w:rPr>
          <w:rFonts w:cs="Times New Roman" w:hint="eastAsia"/>
        </w:rPr>
        <w:t>か。（刈谷医師会代表）</w:t>
      </w:r>
    </w:p>
    <w:p w:rsidR="00730CB9" w:rsidRDefault="00730CB9" w:rsidP="00F7301A">
      <w:pPr>
        <w:ind w:left="1226" w:hangingChars="500" w:hanging="1226"/>
        <w:rPr>
          <w:rFonts w:cs="Times New Roman"/>
        </w:rPr>
      </w:pPr>
      <w:r>
        <w:rPr>
          <w:rFonts w:cs="Times New Roman" w:hint="eastAsia"/>
        </w:rPr>
        <w:t xml:space="preserve">　　　Ａ．国や県の様式に準じて刈谷市で作成している。国や県の様式が変われば、同様に変更を行う。（給食センター所長）</w:t>
      </w:r>
    </w:p>
    <w:p w:rsidR="000728D6" w:rsidRPr="000728D6" w:rsidRDefault="00190371" w:rsidP="000728D6">
      <w:pPr>
        <w:pStyle w:val="a3"/>
        <w:numPr>
          <w:ilvl w:val="0"/>
          <w:numId w:val="4"/>
        </w:numPr>
        <w:ind w:leftChars="0"/>
        <w:jc w:val="left"/>
        <w:rPr>
          <w:rFonts w:cs="Times New Roman"/>
        </w:rPr>
      </w:pPr>
      <w:r>
        <w:rPr>
          <w:rFonts w:cs="Times New Roman" w:hint="eastAsia"/>
        </w:rPr>
        <w:t>令和２</w:t>
      </w:r>
      <w:r w:rsidR="000728D6">
        <w:rPr>
          <w:rFonts w:cs="Times New Roman" w:hint="eastAsia"/>
        </w:rPr>
        <w:t>年度学校給食アレルギー対応について（資料2-1,2-2）</w:t>
      </w:r>
    </w:p>
    <w:p w:rsidR="00D9457E" w:rsidRPr="008F7E65" w:rsidRDefault="00C71839" w:rsidP="00D9457E">
      <w:pPr>
        <w:pStyle w:val="a3"/>
        <w:ind w:left="981" w:firstLineChars="100" w:firstLine="245"/>
        <w:rPr>
          <w:rFonts w:cs="Times New Roman"/>
        </w:rPr>
      </w:pPr>
      <w:r>
        <w:rPr>
          <w:rFonts w:cs="Times New Roman" w:hint="eastAsia"/>
        </w:rPr>
        <w:t>資料2-1の</w:t>
      </w:r>
      <w:r w:rsidR="00354CFF">
        <w:rPr>
          <w:rFonts w:cs="Times New Roman" w:hint="eastAsia"/>
        </w:rPr>
        <w:t>１．</w:t>
      </w:r>
      <w:r w:rsidR="001F0DB9">
        <w:rPr>
          <w:rFonts w:cs="Times New Roman" w:hint="eastAsia"/>
        </w:rPr>
        <w:t>は、</w:t>
      </w:r>
      <w:r w:rsidR="00D9457E" w:rsidRPr="008F7E65">
        <w:rPr>
          <w:rFonts w:cs="Times New Roman" w:hint="eastAsia"/>
        </w:rPr>
        <w:t>「過去</w:t>
      </w:r>
      <w:r w:rsidR="00354CFF">
        <w:rPr>
          <w:rFonts w:cs="Times New Roman" w:hint="eastAsia"/>
        </w:rPr>
        <w:t>５</w:t>
      </w:r>
      <w:r w:rsidR="00D9457E" w:rsidRPr="008F7E65">
        <w:rPr>
          <w:rFonts w:cs="Times New Roman"/>
        </w:rPr>
        <w:t>年間の学</w:t>
      </w:r>
      <w:r w:rsidR="008F7E65">
        <w:rPr>
          <w:rFonts w:cs="Times New Roman"/>
        </w:rPr>
        <w:t>校給食アレルギー対応状況」</w:t>
      </w:r>
      <w:r w:rsidR="000060B4">
        <w:rPr>
          <w:rFonts w:cs="Times New Roman" w:hint="eastAsia"/>
        </w:rPr>
        <w:t>。各年度５月現在の人数の記載で</w:t>
      </w:r>
      <w:r w:rsidR="001F0DB9">
        <w:rPr>
          <w:rFonts w:cs="Times New Roman" w:hint="eastAsia"/>
        </w:rPr>
        <w:t>、</w:t>
      </w:r>
      <w:r w:rsidR="000060B4">
        <w:rPr>
          <w:rFonts w:cs="Times New Roman"/>
        </w:rPr>
        <w:t>全体的に増加の傾向を示</w:t>
      </w:r>
      <w:r w:rsidR="000060B4">
        <w:rPr>
          <w:rFonts w:cs="Times New Roman" w:hint="eastAsia"/>
        </w:rPr>
        <w:t>す。</w:t>
      </w:r>
    </w:p>
    <w:p w:rsidR="00D9457E" w:rsidRPr="001E7426" w:rsidRDefault="00354CFF" w:rsidP="001E7426">
      <w:pPr>
        <w:pStyle w:val="a3"/>
        <w:ind w:left="981" w:firstLineChars="100" w:firstLine="245"/>
        <w:rPr>
          <w:rFonts w:cs="Times New Roman"/>
        </w:rPr>
      </w:pPr>
      <w:r>
        <w:rPr>
          <w:rFonts w:cs="Times New Roman" w:hint="eastAsia"/>
        </w:rPr>
        <w:t>２．</w:t>
      </w:r>
      <w:r w:rsidR="001E7426">
        <w:rPr>
          <w:rFonts w:cs="Times New Roman" w:hint="eastAsia"/>
        </w:rPr>
        <w:t>は、令和２</w:t>
      </w:r>
      <w:r w:rsidR="001F0DB9" w:rsidRPr="001E7426">
        <w:rPr>
          <w:rFonts w:cs="Times New Roman" w:hint="eastAsia"/>
        </w:rPr>
        <w:t>年度</w:t>
      </w:r>
      <w:r w:rsidR="001E7426">
        <w:rPr>
          <w:rFonts w:cs="Times New Roman" w:hint="eastAsia"/>
        </w:rPr>
        <w:t>の鶏卵除去及び代替食の実施予定</w:t>
      </w:r>
      <w:r w:rsidR="001F0DB9" w:rsidRPr="001E7426">
        <w:rPr>
          <w:rFonts w:cs="Times New Roman" w:hint="eastAsia"/>
        </w:rPr>
        <w:t>。</w:t>
      </w:r>
      <w:r w:rsidR="00331D98" w:rsidRPr="001E7426">
        <w:rPr>
          <w:rFonts w:cs="Times New Roman" w:hint="eastAsia"/>
        </w:rPr>
        <w:t>除去食</w:t>
      </w:r>
      <w:r w:rsidR="001E7426">
        <w:rPr>
          <w:rFonts w:cs="Times New Roman" w:hint="eastAsia"/>
        </w:rPr>
        <w:t>９</w:t>
      </w:r>
      <w:r w:rsidR="00331D98" w:rsidRPr="001E7426">
        <w:rPr>
          <w:rFonts w:cs="Times New Roman" w:hint="eastAsia"/>
        </w:rPr>
        <w:t>食、</w:t>
      </w:r>
      <w:r w:rsidR="00D9457E" w:rsidRPr="001E7426">
        <w:rPr>
          <w:rFonts w:cs="Times New Roman" w:hint="eastAsia"/>
        </w:rPr>
        <w:t>代替食</w:t>
      </w:r>
      <w:r w:rsidR="001E7426">
        <w:rPr>
          <w:rFonts w:cs="Times New Roman" w:hint="eastAsia"/>
        </w:rPr>
        <w:t>９</w:t>
      </w:r>
      <w:r w:rsidR="001E7426">
        <w:rPr>
          <w:rFonts w:cs="Times New Roman"/>
        </w:rPr>
        <w:t>食</w:t>
      </w:r>
      <w:r w:rsidR="00D9457E" w:rsidRPr="001E7426">
        <w:rPr>
          <w:rFonts w:cs="Times New Roman"/>
        </w:rPr>
        <w:t>の計</w:t>
      </w:r>
      <w:r w:rsidR="001E7426">
        <w:rPr>
          <w:rFonts w:cs="Times New Roman" w:hint="eastAsia"/>
        </w:rPr>
        <w:t>１８</w:t>
      </w:r>
      <w:r w:rsidR="008F7E65" w:rsidRPr="001E7426">
        <w:rPr>
          <w:rFonts w:cs="Times New Roman"/>
        </w:rPr>
        <w:t>食を提供</w:t>
      </w:r>
      <w:r w:rsidR="000060B4" w:rsidRPr="001E7426">
        <w:rPr>
          <w:rFonts w:cs="Times New Roman" w:hint="eastAsia"/>
        </w:rPr>
        <w:t>する。</w:t>
      </w:r>
    </w:p>
    <w:p w:rsidR="00D9457E" w:rsidRPr="008F7E65" w:rsidRDefault="00880D54" w:rsidP="00D9457E">
      <w:pPr>
        <w:pStyle w:val="a3"/>
        <w:ind w:left="981" w:firstLineChars="100" w:firstLine="245"/>
        <w:rPr>
          <w:rFonts w:cs="Times New Roman"/>
        </w:rPr>
      </w:pPr>
      <w:r>
        <w:rPr>
          <w:rFonts w:cs="Times New Roman" w:hint="eastAsia"/>
        </w:rPr>
        <w:t>令和２</w:t>
      </w:r>
      <w:r w:rsidR="00D9457E" w:rsidRPr="008F7E65">
        <w:rPr>
          <w:rFonts w:cs="Times New Roman" w:hint="eastAsia"/>
        </w:rPr>
        <w:t>年度の食物アレルギーを持つ児童生徒について</w:t>
      </w:r>
      <w:r w:rsidR="00D906E9">
        <w:rPr>
          <w:rFonts w:cs="Times New Roman" w:hint="eastAsia"/>
        </w:rPr>
        <w:t>（資料2-2）</w:t>
      </w:r>
      <w:r w:rsidR="00D9457E" w:rsidRPr="008F7E65">
        <w:rPr>
          <w:rFonts w:cs="Times New Roman" w:hint="eastAsia"/>
        </w:rPr>
        <w:t>、アレルギー児童生徒の在籍人数は、中学校４，</w:t>
      </w:r>
      <w:r>
        <w:rPr>
          <w:rFonts w:cs="Times New Roman" w:hint="eastAsia"/>
        </w:rPr>
        <w:t>１０１</w:t>
      </w:r>
      <w:r w:rsidR="00D9457E" w:rsidRPr="008F7E65">
        <w:rPr>
          <w:rFonts w:cs="Times New Roman" w:hint="eastAsia"/>
        </w:rPr>
        <w:t>人中</w:t>
      </w:r>
      <w:r>
        <w:rPr>
          <w:rFonts w:cs="Times New Roman" w:hint="eastAsia"/>
        </w:rPr>
        <w:t>４１８</w:t>
      </w:r>
      <w:r w:rsidR="00D9457E" w:rsidRPr="008F7E65">
        <w:rPr>
          <w:rFonts w:cs="Times New Roman" w:hint="eastAsia"/>
        </w:rPr>
        <w:t>人</w:t>
      </w:r>
      <w:r w:rsidR="008F7E65">
        <w:rPr>
          <w:rFonts w:cs="Times New Roman" w:hint="eastAsia"/>
        </w:rPr>
        <w:t>、小学校</w:t>
      </w:r>
      <w:r>
        <w:rPr>
          <w:rFonts w:cs="Times New Roman" w:hint="eastAsia"/>
        </w:rPr>
        <w:t>８，５８３</w:t>
      </w:r>
      <w:r w:rsidR="008F7E65">
        <w:rPr>
          <w:rFonts w:cs="Times New Roman" w:hint="eastAsia"/>
        </w:rPr>
        <w:t>人中</w:t>
      </w:r>
      <w:r>
        <w:rPr>
          <w:rFonts w:cs="Times New Roman" w:hint="eastAsia"/>
        </w:rPr>
        <w:t>８１４</w:t>
      </w:r>
      <w:r w:rsidR="008F7E65">
        <w:rPr>
          <w:rFonts w:cs="Times New Roman" w:hint="eastAsia"/>
        </w:rPr>
        <w:t>人で、昨年より</w:t>
      </w:r>
      <w:r>
        <w:rPr>
          <w:rFonts w:cs="Times New Roman" w:hint="eastAsia"/>
        </w:rPr>
        <w:t>９１</w:t>
      </w:r>
      <w:r w:rsidR="008F7E65">
        <w:rPr>
          <w:rFonts w:cs="Times New Roman" w:hint="eastAsia"/>
        </w:rPr>
        <w:t>人増えている。</w:t>
      </w:r>
      <w:r w:rsidR="00D9457E" w:rsidRPr="008F7E65">
        <w:rPr>
          <w:rFonts w:cs="Times New Roman" w:hint="eastAsia"/>
        </w:rPr>
        <w:t>このうち、アナフィラキシー症状がある児童生徒が、中学校で</w:t>
      </w:r>
      <w:r>
        <w:rPr>
          <w:rFonts w:cs="Times New Roman" w:hint="eastAsia"/>
        </w:rPr>
        <w:t>１７</w:t>
      </w:r>
      <w:r w:rsidR="00D9457E" w:rsidRPr="008F7E65">
        <w:rPr>
          <w:rFonts w:cs="Times New Roman"/>
        </w:rPr>
        <w:t>人、小学校で</w:t>
      </w:r>
      <w:r>
        <w:rPr>
          <w:rFonts w:cs="Times New Roman" w:hint="eastAsia"/>
        </w:rPr>
        <w:t>６２</w:t>
      </w:r>
      <w:r w:rsidR="00D9457E" w:rsidRPr="008F7E65">
        <w:rPr>
          <w:rFonts w:cs="Times New Roman"/>
        </w:rPr>
        <w:t>人の計</w:t>
      </w:r>
      <w:r>
        <w:rPr>
          <w:rFonts w:cs="Times New Roman" w:hint="eastAsia"/>
        </w:rPr>
        <w:t>７９</w:t>
      </w:r>
      <w:r w:rsidR="00D9457E" w:rsidRPr="008F7E65">
        <w:rPr>
          <w:rFonts w:cs="Times New Roman"/>
        </w:rPr>
        <w:t>人で7人の増、エピペンを携帯しているのが中学校で</w:t>
      </w:r>
      <w:r>
        <w:rPr>
          <w:rFonts w:cs="Times New Roman" w:hint="eastAsia"/>
        </w:rPr>
        <w:t>１３</w:t>
      </w:r>
      <w:r w:rsidR="00D9457E" w:rsidRPr="008F7E65">
        <w:rPr>
          <w:rFonts w:cs="Times New Roman"/>
        </w:rPr>
        <w:t>人、小学校で</w:t>
      </w:r>
      <w:r>
        <w:rPr>
          <w:rFonts w:cs="Times New Roman" w:hint="eastAsia"/>
        </w:rPr>
        <w:t>５９</w:t>
      </w:r>
      <w:r w:rsidR="008F7E65">
        <w:rPr>
          <w:rFonts w:cs="Times New Roman"/>
        </w:rPr>
        <w:t>人の計</w:t>
      </w:r>
      <w:r>
        <w:rPr>
          <w:rFonts w:cs="Times New Roman" w:hint="eastAsia"/>
        </w:rPr>
        <w:t>７２</w:t>
      </w:r>
      <w:r w:rsidR="008F7E65">
        <w:rPr>
          <w:rFonts w:cs="Times New Roman"/>
        </w:rPr>
        <w:t>人で</w:t>
      </w:r>
      <w:r>
        <w:rPr>
          <w:rFonts w:cs="Times New Roman" w:hint="eastAsia"/>
        </w:rPr>
        <w:t>１２</w:t>
      </w:r>
      <w:r w:rsidR="008F7E65">
        <w:rPr>
          <w:rFonts w:cs="Times New Roman"/>
        </w:rPr>
        <w:t>人増となってい</w:t>
      </w:r>
      <w:r w:rsidR="008F7E65">
        <w:rPr>
          <w:rFonts w:cs="Times New Roman" w:hint="eastAsia"/>
        </w:rPr>
        <w:t>る</w:t>
      </w:r>
      <w:r w:rsidR="00D9457E" w:rsidRPr="008F7E65">
        <w:rPr>
          <w:rFonts w:cs="Times New Roman"/>
        </w:rPr>
        <w:t>。</w:t>
      </w:r>
    </w:p>
    <w:p w:rsidR="00D9457E" w:rsidRPr="008F7E65" w:rsidRDefault="008F7E65" w:rsidP="00D9457E">
      <w:pPr>
        <w:pStyle w:val="a3"/>
        <w:ind w:left="981"/>
        <w:rPr>
          <w:rFonts w:cs="Times New Roman"/>
        </w:rPr>
      </w:pPr>
      <w:r>
        <w:rPr>
          <w:rFonts w:cs="Times New Roman" w:hint="eastAsia"/>
        </w:rPr>
        <w:t xml:space="preserve">　弁当の一部対応、全部対応というのは</w:t>
      </w:r>
      <w:r w:rsidR="00D9457E" w:rsidRPr="008F7E65">
        <w:rPr>
          <w:rFonts w:cs="Times New Roman" w:hint="eastAsia"/>
        </w:rPr>
        <w:t>、鶏卵、飲用牛乳他のアレルギーが原因で、給食を取</w:t>
      </w:r>
      <w:r>
        <w:rPr>
          <w:rFonts w:cs="Times New Roman" w:hint="eastAsia"/>
        </w:rPr>
        <w:t>ることができない児童生徒が、給食の代わりに弁当を持参すること</w:t>
      </w:r>
      <w:r w:rsidR="00D9457E" w:rsidRPr="008F7E65">
        <w:rPr>
          <w:rFonts w:cs="Times New Roman" w:hint="eastAsia"/>
        </w:rPr>
        <w:t>。</w:t>
      </w:r>
    </w:p>
    <w:p w:rsidR="00D9457E" w:rsidRDefault="00D9457E" w:rsidP="00A93E95">
      <w:pPr>
        <w:pStyle w:val="a3"/>
        <w:ind w:leftChars="0" w:left="895" w:firstLine="257"/>
        <w:rPr>
          <w:rFonts w:cs="Times New Roman"/>
        </w:rPr>
      </w:pPr>
      <w:r w:rsidRPr="008F7E65">
        <w:rPr>
          <w:rFonts w:cs="Times New Roman" w:hint="eastAsia"/>
        </w:rPr>
        <w:t>この後の項目は、アレル</w:t>
      </w:r>
      <w:r w:rsidR="008B7CD0" w:rsidRPr="008F7E65">
        <w:rPr>
          <w:rFonts w:cs="Times New Roman" w:hint="eastAsia"/>
        </w:rPr>
        <w:t>ゲンごとに、そのアレルギーを持つ児童生徒の人数を記載しており、</w:t>
      </w:r>
      <w:r w:rsidRPr="008F7E65">
        <w:rPr>
          <w:rFonts w:cs="Times New Roman" w:hint="eastAsia"/>
        </w:rPr>
        <w:t>アレルゲンに関する調査について、集計をしたものです。</w:t>
      </w:r>
      <w:r w:rsidR="00EB7DB3">
        <w:rPr>
          <w:rFonts w:cs="Times New Roman" w:hint="eastAsia"/>
        </w:rPr>
        <w:t>上段のアレルギー物質は、「食品表示基準」で法令</w:t>
      </w:r>
      <w:r w:rsidR="001D2435">
        <w:rPr>
          <w:rFonts w:cs="Times New Roman" w:hint="eastAsia"/>
        </w:rPr>
        <w:t>上表示された「特定原材料」７品目と「特定原材料に準ずるもの」２１</w:t>
      </w:r>
      <w:r w:rsidR="00EB7DB3">
        <w:rPr>
          <w:rFonts w:cs="Times New Roman" w:hint="eastAsia"/>
        </w:rPr>
        <w:t>品目の計２</w:t>
      </w:r>
      <w:r w:rsidR="001D2435">
        <w:rPr>
          <w:rFonts w:cs="Times New Roman" w:hint="eastAsia"/>
        </w:rPr>
        <w:t>８</w:t>
      </w:r>
      <w:r w:rsidR="00EB7DB3">
        <w:rPr>
          <w:rFonts w:cs="Times New Roman" w:hint="eastAsia"/>
        </w:rPr>
        <w:t>品目に</w:t>
      </w:r>
      <w:r w:rsidR="000060B4">
        <w:rPr>
          <w:rFonts w:cs="Times New Roman" w:hint="eastAsia"/>
        </w:rPr>
        <w:t>ついて掲載</w:t>
      </w:r>
      <w:r w:rsidR="00EB7DB3">
        <w:rPr>
          <w:rFonts w:cs="Times New Roman" w:hint="eastAsia"/>
        </w:rPr>
        <w:t>した。</w:t>
      </w:r>
      <w:r w:rsidR="00A93E95">
        <w:rPr>
          <w:rFonts w:cs="Times New Roman" w:hint="eastAsia"/>
        </w:rPr>
        <w:t>２８</w:t>
      </w:r>
      <w:r w:rsidRPr="008F7E65">
        <w:rPr>
          <w:rFonts w:cs="Times New Roman" w:hint="eastAsia"/>
        </w:rPr>
        <w:t>品目以外でのアレルギーは昨年</w:t>
      </w:r>
      <w:r w:rsidR="008F7E65">
        <w:rPr>
          <w:rFonts w:cs="Times New Roman" w:hint="eastAsia"/>
        </w:rPr>
        <w:t>同様メロン、スイ</w:t>
      </w:r>
      <w:r w:rsidR="000060B4">
        <w:rPr>
          <w:rFonts w:cs="Times New Roman" w:hint="eastAsia"/>
        </w:rPr>
        <w:t>カといったうり科の果物が多い</w:t>
      </w:r>
      <w:r w:rsidRPr="008F7E65">
        <w:rPr>
          <w:rFonts w:cs="Times New Roman" w:hint="eastAsia"/>
        </w:rPr>
        <w:t>。</w:t>
      </w:r>
    </w:p>
    <w:p w:rsidR="00730CB9" w:rsidRPr="008F7E65" w:rsidRDefault="00730CB9" w:rsidP="00F7301A">
      <w:pPr>
        <w:ind w:firstLine="514"/>
      </w:pPr>
      <w:r w:rsidRPr="008F7E65">
        <w:rPr>
          <w:rFonts w:hint="eastAsia"/>
        </w:rPr>
        <w:t>【質疑】</w:t>
      </w:r>
    </w:p>
    <w:p w:rsidR="00730CB9" w:rsidRPr="008F7E65" w:rsidRDefault="00730CB9" w:rsidP="00730CB9">
      <w:pPr>
        <w:spacing w:line="240" w:lineRule="atLeast"/>
        <w:ind w:left="1226" w:hangingChars="500" w:hanging="1226"/>
        <w:rPr>
          <w:rFonts w:cs="Times New Roman"/>
        </w:rPr>
      </w:pPr>
      <w:r w:rsidRPr="008F7E65">
        <w:rPr>
          <w:rFonts w:cs="Times New Roman" w:hint="eastAsia"/>
        </w:rPr>
        <w:t xml:space="preserve">　　　Ｑ．</w:t>
      </w:r>
      <w:r>
        <w:rPr>
          <w:rFonts w:cs="Times New Roman" w:hint="eastAsia"/>
        </w:rPr>
        <w:t>品目の分類はどのように分けているのか。類似、重複した項目が多いの</w:t>
      </w:r>
      <w:r>
        <w:rPr>
          <w:rFonts w:cs="Times New Roman" w:hint="eastAsia"/>
        </w:rPr>
        <w:lastRenderedPageBreak/>
        <w:t>ではないか。（刈谷医師会代表）</w:t>
      </w:r>
    </w:p>
    <w:p w:rsidR="00730CB9" w:rsidRPr="008F7E65" w:rsidRDefault="00730CB9" w:rsidP="00730CB9">
      <w:pPr>
        <w:spacing w:line="240" w:lineRule="atLeast"/>
        <w:ind w:leftChars="300" w:left="1225" w:hangingChars="200" w:hanging="490"/>
        <w:rPr>
          <w:rFonts w:cs="Times New Roman"/>
        </w:rPr>
      </w:pPr>
      <w:r w:rsidRPr="008F7E65">
        <w:rPr>
          <w:rFonts w:cs="Times New Roman" w:hint="eastAsia"/>
        </w:rPr>
        <w:t>Ａ．</w:t>
      </w:r>
      <w:r>
        <w:rPr>
          <w:rFonts w:cs="Times New Roman" w:hint="eastAsia"/>
        </w:rPr>
        <w:t>各学校への調査に自由記載欄があり、その品目名をそのまま使用しているため、類似したものがある。</w:t>
      </w:r>
      <w:r w:rsidRPr="008F7E65">
        <w:rPr>
          <w:rFonts w:cs="Times New Roman" w:hint="eastAsia"/>
        </w:rPr>
        <w:t>（</w:t>
      </w:r>
      <w:r>
        <w:rPr>
          <w:rFonts w:cs="Times New Roman" w:hint="eastAsia"/>
        </w:rPr>
        <w:t>富士松中学校養護教諭</w:t>
      </w:r>
      <w:r w:rsidRPr="008F7E65">
        <w:rPr>
          <w:rFonts w:cs="Times New Roman" w:hint="eastAsia"/>
        </w:rPr>
        <w:t>）</w:t>
      </w:r>
    </w:p>
    <w:p w:rsidR="0078746F" w:rsidRPr="00730CB9" w:rsidRDefault="0078746F" w:rsidP="00730CB9">
      <w:pPr>
        <w:rPr>
          <w:rFonts w:cs="Times New Roman"/>
        </w:rPr>
      </w:pPr>
    </w:p>
    <w:p w:rsidR="00AA7484" w:rsidRDefault="00AA7484" w:rsidP="00AA7484">
      <w:pPr>
        <w:rPr>
          <w:rFonts w:cs="Times New Roman"/>
        </w:rPr>
      </w:pPr>
      <w:r>
        <w:rPr>
          <w:rFonts w:cs="Times New Roman" w:hint="eastAsia"/>
        </w:rPr>
        <w:t>（３）令和</w:t>
      </w:r>
      <w:r w:rsidR="0078746F">
        <w:rPr>
          <w:rFonts w:cs="Times New Roman" w:hint="eastAsia"/>
        </w:rPr>
        <w:t>３</w:t>
      </w:r>
      <w:r>
        <w:rPr>
          <w:rFonts w:cs="Times New Roman" w:hint="eastAsia"/>
        </w:rPr>
        <w:t>年度学校給食アレルギー対応について</w:t>
      </w:r>
    </w:p>
    <w:p w:rsidR="00AA7484" w:rsidRDefault="00AA7484" w:rsidP="006B3244">
      <w:pPr>
        <w:ind w:left="685" w:firstLine="257"/>
        <w:rPr>
          <w:rFonts w:cs="Times New Roman"/>
        </w:rPr>
      </w:pPr>
      <w:r>
        <w:rPr>
          <w:rFonts w:cs="Times New Roman" w:hint="eastAsia"/>
        </w:rPr>
        <w:t>今年度に引き続き鶏卵の代替、除去対応と飲用牛乳の</w:t>
      </w:r>
      <w:r w:rsidR="000060B4">
        <w:rPr>
          <w:rFonts w:cs="Times New Roman" w:hint="eastAsia"/>
        </w:rPr>
        <w:t>無配膳、そばと落花生を給食で使用しないことを継続していく。</w:t>
      </w:r>
    </w:p>
    <w:p w:rsidR="006B3244" w:rsidRPr="006B3244" w:rsidRDefault="006B3244" w:rsidP="006B3244">
      <w:pPr>
        <w:ind w:left="735" w:firstLine="257"/>
        <w:rPr>
          <w:rFonts w:cs="Times New Roman"/>
        </w:rPr>
      </w:pPr>
      <w:r w:rsidRPr="006B3244">
        <w:rPr>
          <w:rFonts w:cs="Times New Roman" w:hint="eastAsia"/>
        </w:rPr>
        <w:t>なお、食物アレルギーの啓発活動として平成２６年度から令和元年まで、講演会を実施してい</w:t>
      </w:r>
      <w:r>
        <w:rPr>
          <w:rFonts w:cs="Times New Roman" w:hint="eastAsia"/>
        </w:rPr>
        <w:t>たが、聴講者の減少等を理由に、</w:t>
      </w:r>
      <w:r w:rsidRPr="006B3244">
        <w:rPr>
          <w:rFonts w:cs="Times New Roman" w:hint="eastAsia"/>
        </w:rPr>
        <w:t>今年度は</w:t>
      </w:r>
      <w:r>
        <w:rPr>
          <w:rFonts w:cs="Times New Roman" w:hint="eastAsia"/>
        </w:rPr>
        <w:t>新たな啓発活動の検討を行った。</w:t>
      </w:r>
    </w:p>
    <w:p w:rsidR="006B3244" w:rsidRDefault="006B3244" w:rsidP="006B3244">
      <w:pPr>
        <w:ind w:left="735" w:firstLine="257"/>
        <w:rPr>
          <w:rFonts w:cs="Times New Roman"/>
        </w:rPr>
      </w:pPr>
      <w:r w:rsidRPr="006B3244">
        <w:rPr>
          <w:rFonts w:cs="Times New Roman" w:hint="eastAsia"/>
        </w:rPr>
        <w:t>各学校でア</w:t>
      </w:r>
      <w:r>
        <w:rPr>
          <w:rFonts w:cs="Times New Roman" w:hint="eastAsia"/>
        </w:rPr>
        <w:t>レルギーの対応をしている担当者を集め、エピペンの実技指導や事例検討会等を検討していたが、コロナ禍で実施が困難な状況が続いている</w:t>
      </w:r>
      <w:r w:rsidRPr="006B3244">
        <w:rPr>
          <w:rFonts w:cs="Times New Roman" w:hint="eastAsia"/>
        </w:rPr>
        <w:t>。</w:t>
      </w:r>
      <w:r>
        <w:rPr>
          <w:rFonts w:cs="Times New Roman" w:hint="eastAsia"/>
        </w:rPr>
        <w:t>引き続き効果的な啓発活動の検討を行っていく。</w:t>
      </w:r>
    </w:p>
    <w:p w:rsidR="00730CB9" w:rsidRPr="008F7E65" w:rsidRDefault="00730CB9" w:rsidP="00730CB9">
      <w:pPr>
        <w:ind w:firstLineChars="100" w:firstLine="245"/>
      </w:pPr>
      <w:r w:rsidRPr="008F7E65">
        <w:rPr>
          <w:rFonts w:hint="eastAsia"/>
        </w:rPr>
        <w:t>【質疑】</w:t>
      </w:r>
    </w:p>
    <w:p w:rsidR="00730CB9" w:rsidRPr="008F7E65" w:rsidRDefault="00730CB9" w:rsidP="00730CB9">
      <w:pPr>
        <w:spacing w:line="240" w:lineRule="atLeast"/>
        <w:ind w:left="1226" w:hangingChars="500" w:hanging="1226"/>
        <w:rPr>
          <w:rFonts w:cs="Times New Roman"/>
        </w:rPr>
      </w:pPr>
      <w:r w:rsidRPr="008F7E65">
        <w:rPr>
          <w:rFonts w:cs="Times New Roman" w:hint="eastAsia"/>
        </w:rPr>
        <w:t xml:space="preserve">　　　Ｑ．</w:t>
      </w:r>
      <w:r w:rsidR="00F7301A">
        <w:rPr>
          <w:rFonts w:cs="Times New Roman" w:hint="eastAsia"/>
        </w:rPr>
        <w:t>書類提出の際、</w:t>
      </w:r>
      <w:r>
        <w:rPr>
          <w:rFonts w:cs="Times New Roman" w:hint="eastAsia"/>
        </w:rPr>
        <w:t>アナフィラキシー症状の種別を確認する必要があるのではないか。（刈谷医師会代表）</w:t>
      </w:r>
    </w:p>
    <w:p w:rsidR="00730CB9" w:rsidRDefault="00730CB9" w:rsidP="00730CB9">
      <w:pPr>
        <w:spacing w:line="240" w:lineRule="atLeast"/>
        <w:ind w:leftChars="300" w:left="1225" w:hangingChars="200" w:hanging="490"/>
        <w:rPr>
          <w:rFonts w:cs="Times New Roman"/>
        </w:rPr>
      </w:pPr>
      <w:r w:rsidRPr="008F7E65">
        <w:rPr>
          <w:rFonts w:cs="Times New Roman" w:hint="eastAsia"/>
        </w:rPr>
        <w:t>Ａ．</w:t>
      </w:r>
      <w:r>
        <w:rPr>
          <w:rFonts w:cs="Times New Roman" w:hint="eastAsia"/>
        </w:rPr>
        <w:t>各学校において詳細な事項を確認する面談を行うため、そちらで確認をしている。</w:t>
      </w:r>
      <w:r w:rsidRPr="008F7E65">
        <w:rPr>
          <w:rFonts w:cs="Times New Roman" w:hint="eastAsia"/>
        </w:rPr>
        <w:t>（</w:t>
      </w:r>
      <w:r>
        <w:rPr>
          <w:rFonts w:cs="Times New Roman" w:hint="eastAsia"/>
        </w:rPr>
        <w:t>富士松中学校養護教諭</w:t>
      </w:r>
      <w:r w:rsidRPr="008F7E65">
        <w:rPr>
          <w:rFonts w:cs="Times New Roman" w:hint="eastAsia"/>
        </w:rPr>
        <w:t>）</w:t>
      </w:r>
    </w:p>
    <w:p w:rsidR="00F7301A" w:rsidRPr="008F7E65" w:rsidRDefault="00F7301A" w:rsidP="00F7301A">
      <w:pPr>
        <w:spacing w:line="240" w:lineRule="atLeast"/>
        <w:ind w:left="1224" w:hanging="514"/>
        <w:rPr>
          <w:rFonts w:cs="Times New Roman"/>
        </w:rPr>
      </w:pPr>
      <w:r w:rsidRPr="008F7E65">
        <w:rPr>
          <w:rFonts w:cs="Times New Roman" w:hint="eastAsia"/>
        </w:rPr>
        <w:t>Ｑ．</w:t>
      </w:r>
      <w:r>
        <w:rPr>
          <w:rFonts w:cs="Times New Roman" w:hint="eastAsia"/>
        </w:rPr>
        <w:t>書類提出の際、アレルギーの有無は確認しているが、症状については確認していないのか。（刈谷医師会代表）</w:t>
      </w:r>
    </w:p>
    <w:p w:rsidR="00F7301A" w:rsidRDefault="00F7301A" w:rsidP="00F7301A">
      <w:pPr>
        <w:spacing w:line="240" w:lineRule="atLeast"/>
        <w:ind w:leftChars="300" w:left="1225" w:hangingChars="200" w:hanging="490"/>
        <w:rPr>
          <w:rFonts w:cs="Times New Roman"/>
        </w:rPr>
      </w:pPr>
      <w:r w:rsidRPr="008F7E65">
        <w:rPr>
          <w:rFonts w:cs="Times New Roman" w:hint="eastAsia"/>
        </w:rPr>
        <w:t>Ａ．</w:t>
      </w:r>
      <w:r>
        <w:rPr>
          <w:rFonts w:cs="Times New Roman" w:hint="eastAsia"/>
        </w:rPr>
        <w:t>各学校において詳細な事項を確認する面談を行うため、そちらで確認をしている。</w:t>
      </w:r>
      <w:r w:rsidRPr="008F7E65">
        <w:rPr>
          <w:rFonts w:cs="Times New Roman" w:hint="eastAsia"/>
        </w:rPr>
        <w:t>（</w:t>
      </w:r>
      <w:r>
        <w:rPr>
          <w:rFonts w:cs="Times New Roman" w:hint="eastAsia"/>
        </w:rPr>
        <w:t>富士松中学校養護教諭</w:t>
      </w:r>
      <w:r w:rsidRPr="008F7E65">
        <w:rPr>
          <w:rFonts w:cs="Times New Roman" w:hint="eastAsia"/>
        </w:rPr>
        <w:t>）</w:t>
      </w:r>
    </w:p>
    <w:p w:rsidR="00F7301A" w:rsidRPr="008F7E65" w:rsidRDefault="00F7301A" w:rsidP="00F7301A">
      <w:pPr>
        <w:spacing w:line="240" w:lineRule="atLeast"/>
        <w:ind w:left="1224" w:hanging="514"/>
        <w:rPr>
          <w:rFonts w:cs="Times New Roman"/>
        </w:rPr>
      </w:pPr>
      <w:r w:rsidRPr="008F7E65">
        <w:rPr>
          <w:rFonts w:cs="Times New Roman" w:hint="eastAsia"/>
        </w:rPr>
        <w:t>Ｑ．</w:t>
      </w:r>
      <w:r>
        <w:rPr>
          <w:rFonts w:cs="Times New Roman" w:hint="eastAsia"/>
        </w:rPr>
        <w:t>飲用牛乳は除去のみの対応であるが、今後代替の予定はあるのか。（アレルギー児の会代表）</w:t>
      </w:r>
    </w:p>
    <w:p w:rsidR="00F7301A" w:rsidRDefault="00F7301A" w:rsidP="00F7301A">
      <w:pPr>
        <w:spacing w:line="240" w:lineRule="atLeast"/>
        <w:ind w:leftChars="300" w:left="1225" w:hangingChars="200" w:hanging="490"/>
        <w:rPr>
          <w:rFonts w:cs="Times New Roman"/>
        </w:rPr>
      </w:pPr>
      <w:r w:rsidRPr="008F7E65">
        <w:rPr>
          <w:rFonts w:cs="Times New Roman" w:hint="eastAsia"/>
        </w:rPr>
        <w:t>Ａ．</w:t>
      </w:r>
      <w:r>
        <w:rPr>
          <w:rFonts w:cs="Times New Roman" w:hint="eastAsia"/>
        </w:rPr>
        <w:t>現状では乳の代替給食を提供する予定はない。（給食センター所長）</w:t>
      </w:r>
    </w:p>
    <w:p w:rsidR="00730CB9" w:rsidRDefault="00F7301A" w:rsidP="00F7301A">
      <w:pPr>
        <w:spacing w:line="240" w:lineRule="atLeast"/>
        <w:ind w:leftChars="508" w:left="1245"/>
        <w:rPr>
          <w:rFonts w:cs="Times New Roman"/>
        </w:rPr>
      </w:pPr>
      <w:r>
        <w:rPr>
          <w:rFonts w:cs="Times New Roman" w:hint="eastAsia"/>
        </w:rPr>
        <w:t>同じ日に乳を使用する献立を複数提供することを避け、乳のアレルギーをもつ児童生徒ができるだけ多く食べられるように努めている。</w:t>
      </w:r>
      <w:r w:rsidRPr="008F7E65">
        <w:rPr>
          <w:rFonts w:cs="Times New Roman" w:hint="eastAsia"/>
        </w:rPr>
        <w:t>（</w:t>
      </w:r>
      <w:r>
        <w:rPr>
          <w:rFonts w:cs="Times New Roman" w:hint="eastAsia"/>
        </w:rPr>
        <w:t>栄養教諭</w:t>
      </w:r>
      <w:r w:rsidRPr="008F7E65">
        <w:rPr>
          <w:rFonts w:cs="Times New Roman" w:hint="eastAsia"/>
        </w:rPr>
        <w:t>）</w:t>
      </w:r>
    </w:p>
    <w:p w:rsidR="00F7301A" w:rsidRPr="00730CB9" w:rsidRDefault="00F7301A" w:rsidP="00F7301A">
      <w:pPr>
        <w:spacing w:line="240" w:lineRule="atLeast"/>
        <w:ind w:leftChars="508" w:left="1245"/>
        <w:rPr>
          <w:rFonts w:cs="Times New Roman"/>
        </w:rPr>
      </w:pPr>
    </w:p>
    <w:p w:rsidR="00D9457E" w:rsidRPr="00FF3AC1" w:rsidRDefault="00FF3AC1" w:rsidP="00FF3AC1">
      <w:pPr>
        <w:rPr>
          <w:rFonts w:cs="Times New Roman"/>
        </w:rPr>
      </w:pPr>
      <w:r>
        <w:rPr>
          <w:rFonts w:hint="eastAsia"/>
        </w:rPr>
        <w:lastRenderedPageBreak/>
        <w:t>（４）その他</w:t>
      </w:r>
    </w:p>
    <w:p w:rsidR="00730CB9" w:rsidRDefault="00730CB9" w:rsidP="00730CB9">
      <w:pPr>
        <w:ind w:left="710" w:firstLineChars="100" w:firstLine="245"/>
      </w:pPr>
      <w:r>
        <w:rPr>
          <w:rFonts w:hint="eastAsia"/>
        </w:rPr>
        <w:t>献立表の変更について。アレルギー対応給食予定献立表</w:t>
      </w:r>
      <w:r w:rsidR="006B3244">
        <w:rPr>
          <w:rFonts w:hint="eastAsia"/>
        </w:rPr>
        <w:t>は、通常の献立表</w:t>
      </w:r>
      <w:r>
        <w:rPr>
          <w:rFonts w:hint="eastAsia"/>
        </w:rPr>
        <w:t>を基に作成している</w:t>
      </w:r>
      <w:r w:rsidR="006B3244">
        <w:rPr>
          <w:rFonts w:hint="eastAsia"/>
        </w:rPr>
        <w:t>。今年度まで、献立表の食品の分類は、主に体の組織を作る食品、主に体</w:t>
      </w:r>
      <w:r>
        <w:rPr>
          <w:rFonts w:hint="eastAsia"/>
        </w:rPr>
        <w:t>の調子を整える食品、主にエネルギーになる食品の３つに分類してい</w:t>
      </w:r>
      <w:r w:rsidR="006B3244">
        <w:rPr>
          <w:rFonts w:hint="eastAsia"/>
        </w:rPr>
        <w:t>たが、来年度からは</w:t>
      </w:r>
      <w:r>
        <w:rPr>
          <w:rFonts w:hint="eastAsia"/>
        </w:rPr>
        <w:t>、さらに</w:t>
      </w:r>
      <w:r w:rsidR="006B3244">
        <w:rPr>
          <w:rFonts w:hint="eastAsia"/>
        </w:rPr>
        <w:t>細かく、タンパク質、無機質といった六群に分けたものに変更する予定です</w:t>
      </w:r>
      <w:r w:rsidR="006B3244" w:rsidRPr="00720D71">
        <w:rPr>
          <w:rFonts w:hint="eastAsia"/>
        </w:rPr>
        <w:t>。</w:t>
      </w:r>
      <w:r w:rsidR="006B3244">
        <w:rPr>
          <w:rFonts w:hint="eastAsia"/>
        </w:rPr>
        <w:t>その他については以上です。</w:t>
      </w:r>
    </w:p>
    <w:p w:rsidR="003720B1" w:rsidRPr="008F7E65" w:rsidRDefault="008B7CD0" w:rsidP="00730CB9">
      <w:pPr>
        <w:ind w:firstLineChars="100" w:firstLine="245"/>
      </w:pPr>
      <w:r w:rsidRPr="008F7E65">
        <w:rPr>
          <w:rFonts w:hint="eastAsia"/>
        </w:rPr>
        <w:t>【質疑】</w:t>
      </w:r>
    </w:p>
    <w:p w:rsidR="003720B1" w:rsidRPr="008F7E65" w:rsidRDefault="008B7CD0" w:rsidP="008B7CD0">
      <w:pPr>
        <w:spacing w:line="240" w:lineRule="atLeast"/>
        <w:ind w:left="1226" w:hangingChars="500" w:hanging="1226"/>
        <w:rPr>
          <w:rFonts w:cs="Times New Roman"/>
        </w:rPr>
      </w:pPr>
      <w:r w:rsidRPr="008F7E65">
        <w:rPr>
          <w:rFonts w:cs="Times New Roman" w:hint="eastAsia"/>
        </w:rPr>
        <w:t xml:space="preserve">　　　Ｑ．</w:t>
      </w:r>
      <w:r w:rsidR="00F7301A">
        <w:rPr>
          <w:rFonts w:cs="Times New Roman" w:hint="eastAsia"/>
        </w:rPr>
        <w:t>献立表の翻訳は可能か</w:t>
      </w:r>
      <w:r w:rsidR="00730CB9">
        <w:rPr>
          <w:rFonts w:cs="Times New Roman" w:hint="eastAsia"/>
        </w:rPr>
        <w:t>。</w:t>
      </w:r>
      <w:r w:rsidR="00F7301A">
        <w:rPr>
          <w:rFonts w:cs="Times New Roman" w:hint="eastAsia"/>
        </w:rPr>
        <w:t>学校で翻訳をするという対応は非常に困難である。</w:t>
      </w:r>
      <w:r w:rsidR="00624B87">
        <w:rPr>
          <w:rFonts w:cs="Times New Roman" w:hint="eastAsia"/>
        </w:rPr>
        <w:t>（</w:t>
      </w:r>
      <w:r w:rsidR="00F7301A">
        <w:rPr>
          <w:rFonts w:cs="Times New Roman" w:hint="eastAsia"/>
        </w:rPr>
        <w:t>富士松中学校養護教諭</w:t>
      </w:r>
      <w:r w:rsidR="00624B87">
        <w:rPr>
          <w:rFonts w:cs="Times New Roman" w:hint="eastAsia"/>
        </w:rPr>
        <w:t>）</w:t>
      </w:r>
    </w:p>
    <w:p w:rsidR="008B7CD0" w:rsidRPr="008F7E65" w:rsidRDefault="008B7CD0" w:rsidP="008B7CD0">
      <w:pPr>
        <w:spacing w:line="240" w:lineRule="atLeast"/>
        <w:ind w:leftChars="300" w:left="1225" w:hangingChars="200" w:hanging="490"/>
        <w:rPr>
          <w:rFonts w:cs="Times New Roman"/>
        </w:rPr>
      </w:pPr>
      <w:r w:rsidRPr="008F7E65">
        <w:rPr>
          <w:rFonts w:cs="Times New Roman" w:hint="eastAsia"/>
        </w:rPr>
        <w:t>Ａ．</w:t>
      </w:r>
      <w:r w:rsidR="00F7301A">
        <w:rPr>
          <w:rFonts w:cs="Times New Roman" w:hint="eastAsia"/>
        </w:rPr>
        <w:t>学校教育課にて対応可能である。（学校教育課指導主事）</w:t>
      </w:r>
    </w:p>
    <w:sectPr w:rsidR="008B7CD0" w:rsidRPr="008F7E65" w:rsidSect="008F7E65">
      <w:footerReference w:type="default" r:id="rId7"/>
      <w:pgSz w:w="11907" w:h="16840" w:code="9"/>
      <w:pgMar w:top="1418" w:right="1418" w:bottom="1418" w:left="1418" w:header="998" w:footer="998" w:gutter="0"/>
      <w:cols w:space="425"/>
      <w:docGrid w:type="linesAndChars" w:linePitch="466" w:charSpace="5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F7" w:rsidRDefault="00304EF7" w:rsidP="00982A99">
      <w:r>
        <w:separator/>
      </w:r>
    </w:p>
  </w:endnote>
  <w:endnote w:type="continuationSeparator" w:id="0">
    <w:p w:rsidR="00304EF7" w:rsidRDefault="00304EF7" w:rsidP="0098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059965"/>
      <w:docPartObj>
        <w:docPartGallery w:val="Page Numbers (Bottom of Page)"/>
        <w:docPartUnique/>
      </w:docPartObj>
    </w:sdtPr>
    <w:sdtEndPr/>
    <w:sdtContent>
      <w:p w:rsidR="00304EF7" w:rsidRDefault="00304E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17B" w:rsidRPr="0089517B">
          <w:rPr>
            <w:noProof/>
            <w:lang w:val="ja-JP"/>
          </w:rPr>
          <w:t>4</w:t>
        </w:r>
        <w:r>
          <w:fldChar w:fldCharType="end"/>
        </w:r>
      </w:p>
    </w:sdtContent>
  </w:sdt>
  <w:p w:rsidR="00304EF7" w:rsidRDefault="00304E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F7" w:rsidRDefault="00304EF7" w:rsidP="00982A99">
      <w:r>
        <w:separator/>
      </w:r>
    </w:p>
  </w:footnote>
  <w:footnote w:type="continuationSeparator" w:id="0">
    <w:p w:rsidR="00304EF7" w:rsidRDefault="00304EF7" w:rsidP="0098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F7"/>
    <w:multiLevelType w:val="hybridMultilevel"/>
    <w:tmpl w:val="3842A53E"/>
    <w:lvl w:ilvl="0" w:tplc="BAEC69B8">
      <w:start w:val="1"/>
      <w:numFmt w:val="decimalFullWidth"/>
      <w:lvlText w:val="（%1）"/>
      <w:lvlJc w:val="left"/>
      <w:pPr>
        <w:ind w:left="57" w:hanging="57"/>
      </w:pPr>
      <w:rPr>
        <w:rFonts w:hint="default"/>
      </w:rPr>
    </w:lvl>
    <w:lvl w:ilvl="1" w:tplc="BEFA2C16">
      <w:start w:val="1"/>
      <w:numFmt w:val="decimalEnclosedCircle"/>
      <w:lvlText w:val="%2"/>
      <w:lvlJc w:val="left"/>
      <w:pPr>
        <w:ind w:left="10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D97127B"/>
    <w:multiLevelType w:val="hybridMultilevel"/>
    <w:tmpl w:val="FE8A7D62"/>
    <w:lvl w:ilvl="0" w:tplc="E834BAD4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2" w15:restartNumberingAfterBreak="0">
    <w:nsid w:val="3EED524B"/>
    <w:multiLevelType w:val="hybridMultilevel"/>
    <w:tmpl w:val="9DEE23E0"/>
    <w:lvl w:ilvl="0" w:tplc="FCB0B706">
      <w:start w:val="1"/>
      <w:numFmt w:val="decimalEnclosedCircle"/>
      <w:lvlText w:val="%1"/>
      <w:lvlJc w:val="left"/>
      <w:pPr>
        <w:ind w:left="720" w:hanging="420"/>
      </w:pPr>
      <w:rPr>
        <w:rFonts w:ascii="Century" w:eastAsia="ＭＳ 明朝" w:hAnsi="Century" w:hint="default"/>
      </w:rPr>
    </w:lvl>
    <w:lvl w:ilvl="1" w:tplc="FCB0B706">
      <w:start w:val="1"/>
      <w:numFmt w:val="decimalEnclosedCircle"/>
      <w:lvlText w:val="%2"/>
      <w:lvlJc w:val="left"/>
      <w:pPr>
        <w:ind w:left="1140" w:hanging="420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564D1EDD"/>
    <w:multiLevelType w:val="hybridMultilevel"/>
    <w:tmpl w:val="AF20F39C"/>
    <w:lvl w:ilvl="0" w:tplc="0014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DA5E45"/>
    <w:multiLevelType w:val="hybridMultilevel"/>
    <w:tmpl w:val="36CC8FE8"/>
    <w:lvl w:ilvl="0" w:tplc="0180C9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0F2183"/>
    <w:multiLevelType w:val="hybridMultilevel"/>
    <w:tmpl w:val="A5CE5A8E"/>
    <w:lvl w:ilvl="0" w:tplc="FCB0B706">
      <w:start w:val="1"/>
      <w:numFmt w:val="decimalEnclosedCircle"/>
      <w:lvlText w:val="%1"/>
      <w:lvlJc w:val="left"/>
      <w:pPr>
        <w:ind w:left="114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F1"/>
    <w:rsid w:val="00003D5F"/>
    <w:rsid w:val="000060B4"/>
    <w:rsid w:val="0001786A"/>
    <w:rsid w:val="00032915"/>
    <w:rsid w:val="0004736A"/>
    <w:rsid w:val="00065D4E"/>
    <w:rsid w:val="00071929"/>
    <w:rsid w:val="000728D6"/>
    <w:rsid w:val="00080245"/>
    <w:rsid w:val="00095992"/>
    <w:rsid w:val="000F04F4"/>
    <w:rsid w:val="000F4A9E"/>
    <w:rsid w:val="00190371"/>
    <w:rsid w:val="001A6503"/>
    <w:rsid w:val="001D2435"/>
    <w:rsid w:val="001E581E"/>
    <w:rsid w:val="001E7426"/>
    <w:rsid w:val="001F0DB9"/>
    <w:rsid w:val="0027392B"/>
    <w:rsid w:val="00292932"/>
    <w:rsid w:val="002B62CE"/>
    <w:rsid w:val="002D3127"/>
    <w:rsid w:val="00304EF7"/>
    <w:rsid w:val="00331D98"/>
    <w:rsid w:val="003521EB"/>
    <w:rsid w:val="00352CC6"/>
    <w:rsid w:val="00354391"/>
    <w:rsid w:val="00354CFF"/>
    <w:rsid w:val="00371B15"/>
    <w:rsid w:val="003720B1"/>
    <w:rsid w:val="003A5572"/>
    <w:rsid w:val="004538CF"/>
    <w:rsid w:val="00457683"/>
    <w:rsid w:val="004A4C3C"/>
    <w:rsid w:val="004B2359"/>
    <w:rsid w:val="00501DB5"/>
    <w:rsid w:val="005227FA"/>
    <w:rsid w:val="00585B48"/>
    <w:rsid w:val="005D20FD"/>
    <w:rsid w:val="00605E3E"/>
    <w:rsid w:val="00624B87"/>
    <w:rsid w:val="006A2468"/>
    <w:rsid w:val="006B3244"/>
    <w:rsid w:val="006E4DDB"/>
    <w:rsid w:val="00703EB2"/>
    <w:rsid w:val="00730CB9"/>
    <w:rsid w:val="0074433B"/>
    <w:rsid w:val="0078746F"/>
    <w:rsid w:val="00791A66"/>
    <w:rsid w:val="007A62F1"/>
    <w:rsid w:val="007C0A68"/>
    <w:rsid w:val="007F1630"/>
    <w:rsid w:val="00823386"/>
    <w:rsid w:val="00880D54"/>
    <w:rsid w:val="0089517B"/>
    <w:rsid w:val="008A728E"/>
    <w:rsid w:val="008B7CD0"/>
    <w:rsid w:val="008E1CB2"/>
    <w:rsid w:val="008F7E65"/>
    <w:rsid w:val="009161B2"/>
    <w:rsid w:val="00927313"/>
    <w:rsid w:val="00982A99"/>
    <w:rsid w:val="009B6D60"/>
    <w:rsid w:val="009D2602"/>
    <w:rsid w:val="009F4A02"/>
    <w:rsid w:val="00A06539"/>
    <w:rsid w:val="00A536A2"/>
    <w:rsid w:val="00A72CFD"/>
    <w:rsid w:val="00A93E95"/>
    <w:rsid w:val="00A95CFB"/>
    <w:rsid w:val="00AA7484"/>
    <w:rsid w:val="00B21FD7"/>
    <w:rsid w:val="00B544F7"/>
    <w:rsid w:val="00C31898"/>
    <w:rsid w:val="00C61076"/>
    <w:rsid w:val="00C6722B"/>
    <w:rsid w:val="00C71839"/>
    <w:rsid w:val="00C8237F"/>
    <w:rsid w:val="00CC136E"/>
    <w:rsid w:val="00D63858"/>
    <w:rsid w:val="00D906E9"/>
    <w:rsid w:val="00D9457E"/>
    <w:rsid w:val="00D94A79"/>
    <w:rsid w:val="00E65188"/>
    <w:rsid w:val="00EA0E80"/>
    <w:rsid w:val="00EB3E1E"/>
    <w:rsid w:val="00EB7DB3"/>
    <w:rsid w:val="00F70D58"/>
    <w:rsid w:val="00F7301A"/>
    <w:rsid w:val="00F87408"/>
    <w:rsid w:val="00F90B7E"/>
    <w:rsid w:val="00FB5165"/>
    <w:rsid w:val="00FE2415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93A676"/>
  <w15:chartTrackingRefBased/>
  <w15:docId w15:val="{BCB54CFE-BCC4-4E73-AA97-8E5545C1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3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2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A99"/>
  </w:style>
  <w:style w:type="paragraph" w:styleId="a6">
    <w:name w:val="footer"/>
    <w:basedOn w:val="a"/>
    <w:link w:val="a7"/>
    <w:uiPriority w:val="99"/>
    <w:unhideWhenUsed/>
    <w:rsid w:val="00982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A99"/>
  </w:style>
  <w:style w:type="paragraph" w:styleId="a8">
    <w:name w:val="Balloon Text"/>
    <w:basedOn w:val="a"/>
    <w:link w:val="a9"/>
    <w:uiPriority w:val="99"/>
    <w:semiHidden/>
    <w:unhideWhenUsed/>
    <w:rsid w:val="00C7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kondou-tos</dc:creator>
  <cp:keywords/>
  <dc:description/>
  <cp:lastModifiedBy>kawamoto-m</cp:lastModifiedBy>
  <cp:revision>5</cp:revision>
  <cp:lastPrinted>2020-01-30T07:50:00Z</cp:lastPrinted>
  <dcterms:created xsi:type="dcterms:W3CDTF">2021-02-04T07:41:00Z</dcterms:created>
  <dcterms:modified xsi:type="dcterms:W3CDTF">2021-02-10T04:59:00Z</dcterms:modified>
</cp:coreProperties>
</file>