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42FCC" w14:textId="77777777" w:rsidR="00BC22AA" w:rsidRPr="00F66607" w:rsidRDefault="005942F6" w:rsidP="00BC22AA">
      <w:pPr>
        <w:widowControl/>
        <w:jc w:val="center"/>
        <w:rPr>
          <w:rFonts w:ascii="HGP創英角ｺﾞｼｯｸUB" w:eastAsia="HGP創英角ｺﾞｼｯｸUB" w:hAnsi="HGP創英角ｺﾞｼｯｸUB"/>
          <w:sz w:val="52"/>
          <w:szCs w:val="52"/>
        </w:rPr>
      </w:pPr>
      <w:r w:rsidRPr="00F66607">
        <w:rPr>
          <w:rFonts w:ascii="HGP創英角ｺﾞｼｯｸUB" w:eastAsia="HGP創英角ｺﾞｼｯｸUB" w:hAnsi="HGP創英角ｺﾞｼｯｸUB"/>
          <w:noProof/>
          <w:sz w:val="52"/>
          <w:szCs w:val="52"/>
        </w:rPr>
        <mc:AlternateContent>
          <mc:Choice Requires="wps">
            <w:drawing>
              <wp:anchor distT="0" distB="0" distL="114300" distR="114300" simplePos="0" relativeHeight="251658752" behindDoc="1" locked="0" layoutInCell="1" allowOverlap="1" wp14:anchorId="18561E08" wp14:editId="3ACADF7D">
                <wp:simplePos x="0" y="0"/>
                <wp:positionH relativeFrom="column">
                  <wp:posOffset>-50165</wp:posOffset>
                </wp:positionH>
                <wp:positionV relativeFrom="paragraph">
                  <wp:posOffset>-10160</wp:posOffset>
                </wp:positionV>
                <wp:extent cx="6164317" cy="9254358"/>
                <wp:effectExtent l="0" t="0" r="8255" b="4445"/>
                <wp:wrapNone/>
                <wp:docPr id="1" name="正方形/長方形 1"/>
                <wp:cNvGraphicFramePr/>
                <a:graphic xmlns:a="http://schemas.openxmlformats.org/drawingml/2006/main">
                  <a:graphicData uri="http://schemas.microsoft.com/office/word/2010/wordprocessingShape">
                    <wps:wsp>
                      <wps:cNvSpPr/>
                      <wps:spPr>
                        <a:xfrm>
                          <a:off x="0" y="0"/>
                          <a:ext cx="6164317" cy="9254358"/>
                        </a:xfrm>
                        <a:prstGeom prst="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62CEEA" id="正方形/長方形 1" o:spid="_x0000_s1026" style="position:absolute;margin-left:-3.95pt;margin-top:-.8pt;width:485.4pt;height:728.7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s6njgIAAJ4FAAAOAAAAZHJzL2Uyb0RvYy54bWysVE1PGzEQvVfqf7B8L5sNSYCIDYpAVJUo&#10;IKDibLw2u5LtcW0nm/TXd2xvNimlPVTNYWPPx5uZ55k5v9hoRdbC+RZMRcujESXCcKhb81rRb0/X&#10;n04p8YGZmikwoqJb4enF4uOH887OxRgaULVwBEGMn3e2ok0Idl4UnjdCM38EVhhUSnCaBby616J2&#10;rEN0rYrxaDQrOnC1dcCF9yi9ykq6SPhSCh7upPQiEFVRzC2kr0vfl/gtFuds/uqYbVrep8H+IQvN&#10;WoNBB6grFhhZufY3KN1yBx5kOOKgC5Cy5SLVgNWUozfVPDbMilQLkuPtQJP/f7D8dv1o7x3S0Fk/&#10;93iMVWyk0/Ef8yObRNZ2IEtsAuEonJWzyXF5QglH3dl4OjmenkY6i727dT58FqBJPFTU4Wskktj6&#10;xodsujOJ0Tyotr5ulUqX2AHiUjmyZvh2jHNhwjS5q5X+CnWWT0b4y6+IYnzrLJ7txJhN6qWIlHL7&#10;JYgyMZSBGDTnEyXFnop0Clslop0yD0KStsbixymRAfkwxzKrGlaLLJ7+MZcEGJElxh+we4D36i97&#10;gnv76CpSkw/Oo78llkscPFJkMGFw1q0B9x6ACkPkbL8jKVMTWXqBenvviIM8Yt7y6xZf/Yb5cM8c&#10;zhROH+6JcIcfqaCrKPQnShpwP96TR3tsddRS0uGMVtR/XzEnKFFfDA7BWTmZxKFOl8n0ZIwXd6h5&#10;OdSYlb4EbKUSN5Ll6Rjtg9odpQP9jOtkGaOiihmOsSvKg9tdLkPeHbiQuFgukxkOsmXhxjxaHsEj&#10;q7GrnzbPzNm+9QNOzS3s5pnN30xAto2eBparALJN47Hntecbl0Bq4n5hxS1zeE9W+7W6+AkAAP//&#10;AwBQSwMEFAAGAAgAAAAhAK391gjdAAAACgEAAA8AAABkcnMvZG93bnJldi54bWxMj81OwzAQhO9I&#10;vIO1SNxapxENbYhTISSOHCi5cHPszQ/E68h228DTs5zgtNqd0ew31WFxkzhjiKMnBZt1BgLJeDtS&#10;r6B5e17tQMSkyerJEyr4wgiH+vqq0qX1F3rF8zH1gkMollrBkNJcShnNgE7HtZ+RWOt8cDrxGnpp&#10;g75wuJtknmWFdHok/jDoGZ8GNJ/Hk1PQjwb9R/Nu87ik0Jjv9qXrglK3N8vjA4iES/ozwy8+o0PN&#10;TK0/kY1iUrC637OT56YAwfq+yPnQsvFuu92BrCv5v0L9AwAA//8DAFBLAQItABQABgAIAAAAIQC2&#10;gziS/gAAAOEBAAATAAAAAAAAAAAAAAAAAAAAAABbQ29udGVudF9UeXBlc10ueG1sUEsBAi0AFAAG&#10;AAgAAAAhADj9If/WAAAAlAEAAAsAAAAAAAAAAAAAAAAALwEAAF9yZWxzLy5yZWxzUEsBAi0AFAAG&#10;AAgAAAAhALG+zqeOAgAAngUAAA4AAAAAAAAAAAAAAAAALgIAAGRycy9lMm9Eb2MueG1sUEsBAi0A&#10;FAAGAAgAAAAhAK391gjdAAAACgEAAA8AAAAAAAAAAAAAAAAA6AQAAGRycy9kb3ducmV2LnhtbFBL&#10;BQYAAAAABAAEAPMAAADyBQAAAAA=&#10;" fillcolor="#b6dde8 [1304]" stroked="f" strokeweight="2pt"/>
            </w:pict>
          </mc:Fallback>
        </mc:AlternateContent>
      </w:r>
    </w:p>
    <w:p w14:paraId="70AA8251" w14:textId="77777777" w:rsidR="00BC22AA" w:rsidRPr="00F66607" w:rsidRDefault="00BC22AA" w:rsidP="00BC22AA">
      <w:pPr>
        <w:widowControl/>
        <w:jc w:val="center"/>
        <w:rPr>
          <w:rFonts w:ascii="HGP創英角ｺﾞｼｯｸUB" w:eastAsia="HGP創英角ｺﾞｼｯｸUB" w:hAnsi="HGP創英角ｺﾞｼｯｸUB"/>
          <w:sz w:val="52"/>
          <w:szCs w:val="52"/>
        </w:rPr>
      </w:pPr>
    </w:p>
    <w:p w14:paraId="58565C21" w14:textId="77777777" w:rsidR="00BC22AA" w:rsidRPr="00F66607" w:rsidRDefault="00BC22AA" w:rsidP="00BC22AA">
      <w:pPr>
        <w:widowControl/>
        <w:jc w:val="center"/>
        <w:rPr>
          <w:rFonts w:ascii="HGP創英角ｺﾞｼｯｸUB" w:eastAsia="HGP創英角ｺﾞｼｯｸUB" w:hAnsi="HGP創英角ｺﾞｼｯｸUB"/>
          <w:sz w:val="52"/>
          <w:szCs w:val="52"/>
        </w:rPr>
      </w:pPr>
    </w:p>
    <w:p w14:paraId="04193DD3" w14:textId="77777777" w:rsidR="00BC22AA" w:rsidRDefault="00BC22AA" w:rsidP="00BC22AA">
      <w:pPr>
        <w:widowControl/>
        <w:jc w:val="center"/>
        <w:rPr>
          <w:rFonts w:ascii="HGP創英角ｺﾞｼｯｸUB" w:eastAsia="HGP創英角ｺﾞｼｯｸUB" w:hAnsi="HGP創英角ｺﾞｼｯｸUB"/>
          <w:sz w:val="52"/>
          <w:szCs w:val="52"/>
        </w:rPr>
      </w:pPr>
    </w:p>
    <w:p w14:paraId="57658757" w14:textId="77777777" w:rsidR="00522030" w:rsidRPr="00F66607" w:rsidRDefault="00522030" w:rsidP="00BC22AA">
      <w:pPr>
        <w:widowControl/>
        <w:jc w:val="center"/>
        <w:rPr>
          <w:rFonts w:ascii="HGP創英角ｺﾞｼｯｸUB" w:eastAsia="HGP創英角ｺﾞｼｯｸUB" w:hAnsi="HGP創英角ｺﾞｼｯｸUB"/>
          <w:sz w:val="52"/>
          <w:szCs w:val="52"/>
        </w:rPr>
      </w:pPr>
    </w:p>
    <w:p w14:paraId="6D05FD94" w14:textId="6A6C0855" w:rsidR="00BC22AA" w:rsidRPr="00F66607" w:rsidRDefault="00F703FE" w:rsidP="00BC22AA">
      <w:pPr>
        <w:widowControl/>
        <w:jc w:val="center"/>
        <w:rPr>
          <w:rFonts w:ascii="HGP創英角ｺﾞｼｯｸUB" w:eastAsia="HGP創英角ｺﾞｼｯｸUB" w:hAnsi="HGP創英角ｺﾞｼｯｸUB"/>
          <w:sz w:val="52"/>
          <w:szCs w:val="52"/>
        </w:rPr>
      </w:pPr>
      <w:r w:rsidRPr="00F66607">
        <w:rPr>
          <w:rFonts w:ascii="HGP創英角ｺﾞｼｯｸUB" w:eastAsia="HGP創英角ｺﾞｼｯｸUB" w:hAnsi="HGP創英角ｺﾞｼｯｸUB" w:hint="eastAsia"/>
          <w:sz w:val="52"/>
          <w:szCs w:val="52"/>
        </w:rPr>
        <w:t>刈谷市</w:t>
      </w:r>
      <w:r w:rsidR="00BC22AA" w:rsidRPr="00F66607">
        <w:rPr>
          <w:rFonts w:ascii="HGP創英角ｺﾞｼｯｸUB" w:eastAsia="HGP創英角ｺﾞｼｯｸUB" w:hAnsi="HGP創英角ｺﾞｼｯｸUB" w:hint="eastAsia"/>
          <w:sz w:val="52"/>
          <w:szCs w:val="52"/>
        </w:rPr>
        <w:t>避難</w:t>
      </w:r>
      <w:r w:rsidR="002F01B6">
        <w:rPr>
          <w:rFonts w:ascii="HGP創英角ｺﾞｼｯｸUB" w:eastAsia="HGP創英角ｺﾞｼｯｸUB" w:hAnsi="HGP創英角ｺﾞｼｯｸUB" w:hint="eastAsia"/>
          <w:sz w:val="52"/>
          <w:szCs w:val="52"/>
        </w:rPr>
        <w:t>生活支援</w:t>
      </w:r>
      <w:r w:rsidR="00BC22AA" w:rsidRPr="00F66607">
        <w:rPr>
          <w:rFonts w:ascii="HGP創英角ｺﾞｼｯｸUB" w:eastAsia="HGP創英角ｺﾞｼｯｸUB" w:hAnsi="HGP創英角ｺﾞｼｯｸUB" w:hint="eastAsia"/>
          <w:sz w:val="52"/>
          <w:szCs w:val="52"/>
        </w:rPr>
        <w:t>マニュアル</w:t>
      </w:r>
    </w:p>
    <w:p w14:paraId="19DE02F7" w14:textId="77777777" w:rsidR="00BC22AA" w:rsidRPr="00F66607" w:rsidRDefault="000A0D13" w:rsidP="00BC22AA">
      <w:pPr>
        <w:widowControl/>
        <w:jc w:val="center"/>
        <w:rPr>
          <w:rFonts w:ascii="HGP創英角ｺﾞｼｯｸUB" w:eastAsia="HGP創英角ｺﾞｼｯｸUB" w:hAnsi="HGP創英角ｺﾞｼｯｸUB"/>
          <w:sz w:val="144"/>
          <w:szCs w:val="144"/>
        </w:rPr>
      </w:pPr>
      <w:r w:rsidRPr="00F66607">
        <w:rPr>
          <w:rFonts w:ascii="HGP創英角ｺﾞｼｯｸUB" w:eastAsia="HGP創英角ｺﾞｼｯｸUB" w:hAnsi="HGP創英角ｺﾞｼｯｸUB" w:hint="eastAsia"/>
          <w:noProof/>
          <w:sz w:val="44"/>
          <w:szCs w:val="44"/>
        </w:rPr>
        <mc:AlternateContent>
          <mc:Choice Requires="wpg">
            <w:drawing>
              <wp:anchor distT="0" distB="0" distL="114300" distR="114300" simplePos="0" relativeHeight="251655680" behindDoc="0" locked="0" layoutInCell="1" allowOverlap="1" wp14:anchorId="13EC9C4C" wp14:editId="7734D9EF">
                <wp:simplePos x="0" y="0"/>
                <wp:positionH relativeFrom="column">
                  <wp:posOffset>1341755</wp:posOffset>
                </wp:positionH>
                <wp:positionV relativeFrom="paragraph">
                  <wp:posOffset>125730</wp:posOffset>
                </wp:positionV>
                <wp:extent cx="795020" cy="1153160"/>
                <wp:effectExtent l="57150" t="0" r="5080" b="0"/>
                <wp:wrapNone/>
                <wp:docPr id="2" name="グループ化 2"/>
                <wp:cNvGraphicFramePr/>
                <a:graphic xmlns:a="http://schemas.openxmlformats.org/drawingml/2006/main">
                  <a:graphicData uri="http://schemas.microsoft.com/office/word/2010/wordprocessingGroup">
                    <wpg:wgp>
                      <wpg:cNvGrpSpPr/>
                      <wpg:grpSpPr>
                        <a:xfrm>
                          <a:off x="0" y="0"/>
                          <a:ext cx="795020" cy="1153160"/>
                          <a:chOff x="0" y="0"/>
                          <a:chExt cx="1234440" cy="1789961"/>
                        </a:xfrm>
                      </wpg:grpSpPr>
                      <wps:wsp>
                        <wps:cNvPr id="3" name="角丸四角形 3"/>
                        <wps:cNvSpPr/>
                        <wps:spPr>
                          <a:xfrm rot="1766244">
                            <a:off x="154379" y="665018"/>
                            <a:ext cx="268582" cy="1124943"/>
                          </a:xfrm>
                          <a:prstGeom prst="roundRect">
                            <a:avLst>
                              <a:gd name="adj" fmla="val 26777"/>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円/楕円 5"/>
                        <wps:cNvSpPr/>
                        <wps:spPr>
                          <a:xfrm>
                            <a:off x="0" y="0"/>
                            <a:ext cx="1234440" cy="1234440"/>
                          </a:xfrm>
                          <a:prstGeom prst="ellipse">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円/楕円 6"/>
                        <wps:cNvSpPr/>
                        <wps:spPr>
                          <a:xfrm>
                            <a:off x="83127" y="83127"/>
                            <a:ext cx="1056310" cy="1056310"/>
                          </a:xfrm>
                          <a:prstGeom prst="ellipse">
                            <a:avLst/>
                          </a:prstGeom>
                          <a:gradFill>
                            <a:gsLst>
                              <a:gs pos="0">
                                <a:schemeClr val="accent5">
                                  <a:lumMod val="20000"/>
                                  <a:lumOff val="80000"/>
                                </a:schemeClr>
                              </a:gs>
                              <a:gs pos="73000">
                                <a:schemeClr val="accent5">
                                  <a:lumMod val="60000"/>
                                  <a:lumOff val="40000"/>
                                </a:schemeClr>
                              </a:gs>
                              <a:gs pos="100000">
                                <a:schemeClr val="accent1">
                                  <a:tint val="23500"/>
                                  <a:satMod val="160000"/>
                                </a:schemeClr>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円/楕円 7"/>
                        <wps:cNvSpPr/>
                        <wps:spPr>
                          <a:xfrm>
                            <a:off x="380010" y="296883"/>
                            <a:ext cx="118753" cy="95003"/>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FC9464" id="グループ化 2" o:spid="_x0000_s1026" style="position:absolute;margin-left:105.65pt;margin-top:9.9pt;width:62.6pt;height:90.8pt;z-index:251655680;mso-width-relative:margin;mso-height-relative:margin" coordsize="12344,1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O15pwQAAKAUAAAOAAAAZHJzL2Uyb0RvYy54bWzsWN1u2zYUvh+wdyB0v1iSLck2ohRBugQD&#10;sjZoOvSakShbA0VqJB07e4A+wIBd9W7AsFfoTd+mGfYYO4cUZbv2ErTBgAHzjc2/88OP53w81PGz&#10;VcPJLVO6liIPoqMwIEwUsqzFLA9+eH3+zTgg2lBRUi4Fy4M7poNnJ19/dbxspyyWc8lLpggoEXq6&#10;bPNgbkw7HQx0MWcN1UeyZQImK6kaaqCrZoNS0SVob/ggDsN0sJSqbJUsmNYw+txNBidWf1Wxwrys&#10;Ks0M4XkAvhn7q+zvDf4OTo7pdKZoO6+Lzg36BV40tBZgtFf1nBpKFqreUdXUhZJaVuaokM1AVlVd&#10;MLsH2E0UfrKbCyUXrd3LbLqctT1MAO0nOH2x2uLF7YVqr9srBUgs2xlgYXu4l1WlGvwHL8nKQnbX&#10;Q8ZWhhQwmE2SMAZgC5iKomQYpR2mxRyA3xEr5t92glE8HI1GXjIbTyZphKcx8HYHW94sW4gPvYZA&#10;Pw2C6zltmUVWTwGCK0XqMg+GARG0gSj9649fPr5/f//uHTTuP/xGhugZugBre6z0VANsHiiiJARX&#10;lKVpPBrZUOhgi5LRMJsEBABK0ySMxi7mPIBxOk7GsQcwHk1G1lgPA522SpsLJhuCjTyAmBDlKwhs&#10;a4TeXmpjA6/sfKfljwGpGg5hfEs5idMsyzpgu8Wg2+tESS15XZ7XnNsOJh4744qAcB7QomDCJNYU&#10;XzTfy9KNZ0kY2oMGXTZXUcQe3pY2LlCnkKjdnS2OwMl67GzL3HGG67h4xSo4CAir2FrsNW86E7mp&#10;OS2ZG0ZX9vtiFaLmCuz3ujsF+zbqI7Bbj6LMkkgvHD7kmNtiL2EtS2F64aYWUu1TwE1v2a33IDlo&#10;EKUbWd5BmNoog6zRbXFeQzxcUm2uqILDhkHgYfMSfioul3kgu1ZA5lL9vG8c10MewWxAlsCBeaB/&#10;WlDFAsK/E5Bhk8hmqLGdUZJhoqvNmZvNGbFoziTETGS9s01cb7hvVko2b4CuT9EqTFFRgO08KIzy&#10;nTPjuBkIv2Cnp3YZEGVLzaW4bgtUjqhi+L5evaGq7ZLCQDq9kD6r6dRGujuO9VqUFPJ0YWRVG5xc&#10;49p1gGFcnv/rVJN4qrl/+3bw5++/wh9JHmcZ3MJDdLzNqh3FOhw8m/vU75BjnNetRi7cQQ1JB4e3&#10;UnpvTh4Ios/xA0EcCOLos8oxz1rIRutaJN1DEOlnEcR4GMWZrTtcC2gArjNffoVJOoyAhG3h1nWe&#10;ShRQR/eFxEz7wkSTVsJl8kBi7NIHlPbuToeqYNFgJWnLkbEf3ik7Zhp3N+tsZUMUt9y175rftZd6&#10;xdv2Rn74EXsRrnvAoLu1TC2M20c8hKLF1YGamr6qguIZ1bhj6IkW7ibcWffXocprAfcnPAQS6yMc&#10;pC4oZyXi7OTXh3Got9Y1qsP/UG91xdf/pt4CInRPu416yz6LOtb9h1cdUkhXbw2BfJAw4R0XT9Lx&#10;2D7TNgg1GmcJPCCRT+FNHD7yinti2XUz8w+GreLMvbe2hnoacZG/VxD45fAu23ddHHjiP8QT9oMQ&#10;fAZzF6H7ZIff2Tb70N78sHjyNwAAAP//AwBQSwMEFAAGAAgAAAAhAHEPefvfAAAACgEAAA8AAABk&#10;cnMvZG93bnJldi54bWxMj0FLw0AQhe+C/2EZwZvdbGOLxmxKKeqpCLaCeJtmp0lodjdkt0n67x1P&#10;9ji8jzffy1eTbcVAfWi806BmCQhypTeNqzR87d8enkCEiM5g6x1puFCAVXF7k2Nm/Og+adjFSnCJ&#10;CxlqqGPsMilDWZPFMPMdOc6OvrcY+ewraXocudy2cp4kS2mxcfyhxo42NZWn3dlqeB9xXKfqddie&#10;jpvLz37x8b1VpPX93bR+ARFpiv8w/OmzOhTsdPBnZ4JoNcyVShnl4JknMJCmywWIAyeJegRZ5PJ6&#10;QvELAAD//wMAUEsBAi0AFAAGAAgAAAAhALaDOJL+AAAA4QEAABMAAAAAAAAAAAAAAAAAAAAAAFtD&#10;b250ZW50X1R5cGVzXS54bWxQSwECLQAUAAYACAAAACEAOP0h/9YAAACUAQAACwAAAAAAAAAAAAAA&#10;AAAvAQAAX3JlbHMvLnJlbHNQSwECLQAUAAYACAAAACEAA9zteacEAACgFAAADgAAAAAAAAAAAAAA&#10;AAAuAgAAZHJzL2Uyb0RvYy54bWxQSwECLQAUAAYACAAAACEAcQ95+98AAAAKAQAADwAAAAAAAAAA&#10;AAAAAAABBwAAZHJzL2Rvd25yZXYueG1sUEsFBgAAAAAEAAQA8wAAAA0IAAAAAA==&#10;">
                <v:roundrect id="角丸四角形 3" o:spid="_x0000_s1027" style="position:absolute;left:1543;top:6650;width:2686;height:11249;rotation:1929209fd;visibility:visible;mso-wrap-style:square;v-text-anchor:middle" arcsize="1754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hdVwwAAANoAAAAPAAAAZHJzL2Rvd25yZXYueG1sRI9BawIx&#10;FITvQv9DeAVvNdtWrKxGKYVSUTxUBT0+Ns/dxc3LNoma/fdGKHgcZuYbZjqPphEXcr62rOB1kIEg&#10;LqyuuVSw236/jEH4gKyxsUwKOvIwnz31pphre+VfumxCKRKEfY4KqhDaXEpfVGTQD2xLnLyjdQZD&#10;kq6U2uE1wU0j37JsJA3WnBYqbOmrouK0ORsF8icss79d5/T6UK+GH1F2cX9Uqv8cPycgAsXwCP+3&#10;F1rBO9yvpBsgZzcAAAD//wMAUEsBAi0AFAAGAAgAAAAhANvh9svuAAAAhQEAABMAAAAAAAAAAAAA&#10;AAAAAAAAAFtDb250ZW50X1R5cGVzXS54bWxQSwECLQAUAAYACAAAACEAWvQsW78AAAAVAQAACwAA&#10;AAAAAAAAAAAAAAAfAQAAX3JlbHMvLnJlbHNQSwECLQAUAAYACAAAACEA03oXVcMAAADaAAAADwAA&#10;AAAAAAAAAAAAAAAHAgAAZHJzL2Rvd25yZXYueG1sUEsFBgAAAAADAAMAtwAAAPcCAAAAAA==&#10;" fillcolor="#31849b [2408]" stroked="f" strokeweight="2pt"/>
                <v:oval id="円/楕円 5" o:spid="_x0000_s1028" style="position:absolute;width:12344;height:123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tJ0wwAAANoAAAAPAAAAZHJzL2Rvd25yZXYueG1sRI9Pi8Iw&#10;FMTvgt8hPMGbpiqK2zWKCIIedsU/LHt8NM+22rzUJtrutzcLgsdhZn7DzBaNKcSDKpdbVjDoRyCI&#10;E6tzThWcjuveFITzyBoLy6Tgjxws5u3WDGNta97T4+BTESDsYlSQeV/GUrokI4Oub0vi4J1tZdAH&#10;WaVSV1gHuCnkMIom0mDOYSHDklYZJdfD3SjY7Ucft+3494LXlDb1z9dZfi93SnU7zfIThKfGv8Ov&#10;9kYrGMP/lXAD5PwJAAD//wMAUEsBAi0AFAAGAAgAAAAhANvh9svuAAAAhQEAABMAAAAAAAAAAAAA&#10;AAAAAAAAAFtDb250ZW50X1R5cGVzXS54bWxQSwECLQAUAAYACAAAACEAWvQsW78AAAAVAQAACwAA&#10;AAAAAAAAAAAAAAAfAQAAX3JlbHMvLnJlbHNQSwECLQAUAAYACAAAACEA0cLSdMMAAADaAAAADwAA&#10;AAAAAAAAAAAAAAAHAgAAZHJzL2Rvd25yZXYueG1sUEsFBgAAAAADAAMAtwAAAPcCAAAAAA==&#10;" fillcolor="#31849b [2408]" stroked="f" strokeweight="2pt"/>
                <v:oval id="円/楕円 6" o:spid="_x0000_s1029" style="position:absolute;left:831;top:831;width:10563;height:105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H4wwAAANoAAAAPAAAAZHJzL2Rvd25yZXYueG1sRI9BSwMx&#10;FITvgv8hPKEXsUkrLbo2LVVY6rW1osdH8twsbl6WJG3Xf28KhR6HmfmGWawG34kjxdQG1jAZKxDE&#10;JtiWGw37j/rhCUTKyBa7wKThjxKslrc3C6xsOPGWjrvciALhVKEGl3NfSZmMI49pHHri4v2E6DEX&#10;GRtpI54K3HdyqtRcemy5LDjs6c2R+d0dvIbDp9ur/iuq1+famPr+cfM96zZaj+6G9QuITEO+hi/t&#10;d6thDucr5QbI5T8AAAD//wMAUEsBAi0AFAAGAAgAAAAhANvh9svuAAAAhQEAABMAAAAAAAAAAAAA&#10;AAAAAAAAAFtDb250ZW50X1R5cGVzXS54bWxQSwECLQAUAAYACAAAACEAWvQsW78AAAAVAQAACwAA&#10;AAAAAAAAAAAAAAAfAQAAX3JlbHMvLnJlbHNQSwECLQAUAAYACAAAACEA0MGB+MMAAADaAAAADwAA&#10;AAAAAAAAAAAAAAAHAgAAZHJzL2Rvd25yZXYueG1sUEsFBgAAAAADAAMAtwAAAPcCAAAAAA==&#10;" fillcolor="#daeef3 [664]" strokecolor="#243f60 [1604]" strokeweight="2pt">
                  <v:fill color2="#d6e2f0 [756]" colors="0 #dbeef4;47841f #93cddd;1 #e1e8f5" focus="100%" type="gradient">
                    <o:fill v:ext="view" type="gradientUnscaled"/>
                  </v:fill>
                </v:oval>
                <v:oval id="円/楕円 7" o:spid="_x0000_s1030" style="position:absolute;left:3800;top:2968;width:1187;height: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x0OwQAAANoAAAAPAAAAZHJzL2Rvd25yZXYueG1sRI9BawIx&#10;FITvBf9DeIK3mlVEy9YoRRDEg+BqocfH5rkbunkJSdT13zcFweMwM98wy3VvO3GjEI1jBZNxAYK4&#10;dtpwo+B82r5/gIgJWWPnmBQ8KMJ6NXhbYqndnY90q1IjMoRjiQralHwpZaxbshjHzhNn7+KCxZRl&#10;aKQOeM9w28lpUcylRcN5oUVPm5bq3+pqFVxM9bORc789hP3M7Y/mWn37g1KjYf/1CSJRn17hZ3un&#10;FSzg/0q+AXL1BwAA//8DAFBLAQItABQABgAIAAAAIQDb4fbL7gAAAIUBAAATAAAAAAAAAAAAAAAA&#10;AAAAAABbQ29udGVudF9UeXBlc10ueG1sUEsBAi0AFAAGAAgAAAAhAFr0LFu/AAAAFQEAAAsAAAAA&#10;AAAAAAAAAAAAHwEAAF9yZWxzLy5yZWxzUEsBAi0AFAAGAAgAAAAhAEVvHQ7BAAAA2gAAAA8AAAAA&#10;AAAAAAAAAAAABwIAAGRycy9kb3ducmV2LnhtbFBLBQYAAAAAAwADALcAAAD1AgAAAAA=&#10;" fillcolor="white [3212]" strokecolor="white [3212]" strokeweight="2pt"/>
              </v:group>
            </w:pict>
          </mc:Fallback>
        </mc:AlternateContent>
      </w:r>
      <w:r w:rsidR="00BC22AA" w:rsidRPr="00F66607">
        <w:rPr>
          <w:rFonts w:ascii="HGP創英角ｺﾞｼｯｸUB" w:eastAsia="HGP創英角ｺﾞｼｯｸUB" w:hAnsi="HGP創英角ｺﾞｼｯｸUB" w:hint="eastAsia"/>
          <w:sz w:val="144"/>
          <w:szCs w:val="144"/>
        </w:rPr>
        <w:t xml:space="preserve">　　</w:t>
      </w:r>
      <w:r w:rsidRPr="00F66607">
        <w:rPr>
          <w:rFonts w:ascii="HGP創英角ｺﾞｼｯｸUB" w:eastAsia="HGP創英角ｺﾞｼｯｸUB" w:hAnsi="HGP創英角ｺﾞｼｯｸUB" w:hint="eastAsia"/>
          <w:sz w:val="144"/>
          <w:szCs w:val="144"/>
        </w:rPr>
        <w:t>資料</w:t>
      </w:r>
      <w:r w:rsidR="00BC22AA" w:rsidRPr="00F66607">
        <w:rPr>
          <w:rFonts w:ascii="HGP創英角ｺﾞｼｯｸUB" w:eastAsia="HGP創英角ｺﾞｼｯｸUB" w:hAnsi="HGP創英角ｺﾞｼｯｸUB" w:hint="eastAsia"/>
          <w:sz w:val="144"/>
          <w:szCs w:val="144"/>
        </w:rPr>
        <w:t>集</w:t>
      </w:r>
    </w:p>
    <w:p w14:paraId="75247C4B" w14:textId="77777777" w:rsidR="00BC22AA" w:rsidRPr="00F66607" w:rsidRDefault="00BC22AA" w:rsidP="00BC22AA">
      <w:pPr>
        <w:widowControl/>
        <w:jc w:val="center"/>
        <w:rPr>
          <w:rFonts w:ascii="HGP創英角ｺﾞｼｯｸUB" w:eastAsia="HGP創英角ｺﾞｼｯｸUB" w:hAnsi="HGP創英角ｺﾞｼｯｸUB"/>
          <w:sz w:val="96"/>
          <w:szCs w:val="96"/>
        </w:rPr>
      </w:pPr>
    </w:p>
    <w:p w14:paraId="13C13CCA" w14:textId="77777777" w:rsidR="00BC22AA" w:rsidRPr="00F66607" w:rsidRDefault="00BC22AA" w:rsidP="00BC22AA">
      <w:pPr>
        <w:widowControl/>
        <w:jc w:val="center"/>
        <w:rPr>
          <w:rFonts w:ascii="HGP創英角ｺﾞｼｯｸUB" w:eastAsia="HGP創英角ｺﾞｼｯｸUB" w:hAnsi="HGP創英角ｺﾞｼｯｸUB"/>
          <w:sz w:val="32"/>
          <w:szCs w:val="32"/>
        </w:rPr>
      </w:pPr>
    </w:p>
    <w:p w14:paraId="7745C874" w14:textId="77777777" w:rsidR="00BC22AA" w:rsidRPr="00F66607" w:rsidRDefault="00BC22AA" w:rsidP="00BC22AA">
      <w:pPr>
        <w:widowControl/>
        <w:jc w:val="center"/>
        <w:rPr>
          <w:rFonts w:ascii="HGP創英角ｺﾞｼｯｸUB" w:eastAsia="HGP創英角ｺﾞｼｯｸUB" w:hAnsi="HGP創英角ｺﾞｼｯｸUB"/>
          <w:sz w:val="32"/>
          <w:szCs w:val="32"/>
        </w:rPr>
      </w:pPr>
    </w:p>
    <w:p w14:paraId="4B27F763" w14:textId="77777777" w:rsidR="00BC22AA" w:rsidRPr="00F66607" w:rsidRDefault="00BC22AA" w:rsidP="00BC22AA">
      <w:pPr>
        <w:widowControl/>
        <w:jc w:val="center"/>
        <w:rPr>
          <w:rFonts w:ascii="HGP創英角ｺﾞｼｯｸUB" w:eastAsia="HGP創英角ｺﾞｼｯｸUB" w:hAnsi="HGP創英角ｺﾞｼｯｸUB"/>
          <w:sz w:val="32"/>
          <w:szCs w:val="32"/>
        </w:rPr>
      </w:pPr>
    </w:p>
    <w:p w14:paraId="574A6482" w14:textId="77777777" w:rsidR="00BC22AA" w:rsidRPr="00F66607" w:rsidRDefault="00BC22AA" w:rsidP="00BC22AA">
      <w:pPr>
        <w:widowControl/>
        <w:jc w:val="center"/>
        <w:rPr>
          <w:rFonts w:ascii="HGP創英角ｺﾞｼｯｸUB" w:eastAsia="HGP創英角ｺﾞｼｯｸUB" w:hAnsi="HGP創英角ｺﾞｼｯｸUB"/>
          <w:sz w:val="32"/>
          <w:szCs w:val="32"/>
        </w:rPr>
      </w:pPr>
    </w:p>
    <w:p w14:paraId="5BFEBD5F" w14:textId="77777777" w:rsidR="00CF1391" w:rsidRPr="00F66607" w:rsidRDefault="00F703FE" w:rsidP="00CF1391">
      <w:pPr>
        <w:widowControl/>
        <w:jc w:val="center"/>
        <w:rPr>
          <w:rFonts w:ascii="HGP創英角ｺﾞｼｯｸUB" w:eastAsia="HGP創英角ｺﾞｼｯｸUB" w:hAnsi="HGP創英角ｺﾞｼｯｸUB"/>
          <w:sz w:val="32"/>
          <w:szCs w:val="32"/>
        </w:rPr>
      </w:pPr>
      <w:r w:rsidRPr="00F66607">
        <w:rPr>
          <w:rFonts w:ascii="HGP創英角ｺﾞｼｯｸUB" w:eastAsia="HGP創英角ｺﾞｼｯｸUB" w:hAnsi="HGP創英角ｺﾞｼｯｸUB" w:hint="eastAsia"/>
          <w:sz w:val="32"/>
          <w:szCs w:val="32"/>
        </w:rPr>
        <w:t>刈谷市 生活安全部 危機管理課</w:t>
      </w:r>
    </w:p>
    <w:p w14:paraId="56B3BFCD" w14:textId="77777777" w:rsidR="00BC22AA" w:rsidRPr="00F66607" w:rsidRDefault="00BC22AA" w:rsidP="00BC22AA">
      <w:pPr>
        <w:widowControl/>
        <w:jc w:val="center"/>
        <w:rPr>
          <w:rFonts w:ascii="HGP創英角ｺﾞｼｯｸUB" w:eastAsia="HGP創英角ｺﾞｼｯｸUB" w:hAnsi="HGP創英角ｺﾞｼｯｸUB"/>
          <w:sz w:val="32"/>
          <w:szCs w:val="32"/>
        </w:rPr>
      </w:pPr>
    </w:p>
    <w:p w14:paraId="48D1F097" w14:textId="77777777" w:rsidR="00673861" w:rsidRPr="00F66607" w:rsidRDefault="00BC22AA">
      <w:pPr>
        <w:widowControl/>
        <w:jc w:val="left"/>
      </w:pPr>
      <w:r w:rsidRPr="00F66607">
        <w:br w:type="page"/>
      </w:r>
      <w:r w:rsidR="00673861" w:rsidRPr="00F66607">
        <w:rPr>
          <w:rFonts w:asciiTheme="minorEastAsia" w:hAnsiTheme="minorEastAsia" w:hint="eastAsia"/>
          <w:bCs/>
          <w:noProof/>
          <w:sz w:val="24"/>
          <w:szCs w:val="24"/>
        </w:rPr>
        <w:lastRenderedPageBreak/>
        <mc:AlternateContent>
          <mc:Choice Requires="wps">
            <w:drawing>
              <wp:anchor distT="0" distB="0" distL="114300" distR="114300" simplePos="0" relativeHeight="251661824" behindDoc="0" locked="0" layoutInCell="1" allowOverlap="1" wp14:anchorId="4199AD38" wp14:editId="3F971FE0">
                <wp:simplePos x="0" y="0"/>
                <wp:positionH relativeFrom="column">
                  <wp:posOffset>-10406</wp:posOffset>
                </wp:positionH>
                <wp:positionV relativeFrom="paragraph">
                  <wp:posOffset>30537</wp:posOffset>
                </wp:positionV>
                <wp:extent cx="6113742" cy="9225886"/>
                <wp:effectExtent l="0" t="0" r="20955" b="13970"/>
                <wp:wrapNone/>
                <wp:docPr id="4" name="テキスト ボックス 4"/>
                <wp:cNvGraphicFramePr/>
                <a:graphic xmlns:a="http://schemas.openxmlformats.org/drawingml/2006/main">
                  <a:graphicData uri="http://schemas.microsoft.com/office/word/2010/wordprocessingShape">
                    <wps:wsp>
                      <wps:cNvSpPr txBox="1"/>
                      <wps:spPr>
                        <a:xfrm>
                          <a:off x="0" y="0"/>
                          <a:ext cx="6113742" cy="9225886"/>
                        </a:xfrm>
                        <a:prstGeom prst="rect">
                          <a:avLst/>
                        </a:prstGeom>
                        <a:solidFill>
                          <a:schemeClr val="lt1"/>
                        </a:solidFill>
                        <a:ln w="254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3001BC" w14:textId="77777777" w:rsidR="00673861" w:rsidRPr="00743287" w:rsidRDefault="00673861" w:rsidP="00673861">
                            <w:pPr>
                              <w:widowControl/>
                              <w:jc w:val="left"/>
                              <w:rPr>
                                <w:rFonts w:ascii="HGP創英角ｺﾞｼｯｸUB" w:eastAsia="HGP創英角ｺﾞｼｯｸUB" w:hAnsi="HGP創英角ｺﾞｼｯｸUB"/>
                                <w:bCs/>
                                <w:sz w:val="44"/>
                                <w:szCs w:val="44"/>
                              </w:rPr>
                            </w:pPr>
                            <w:r w:rsidRPr="00743287">
                              <w:rPr>
                                <w:rFonts w:ascii="HGP創英角ｺﾞｼｯｸUB" w:eastAsia="HGP創英角ｺﾞｼｯｸUB" w:hAnsi="HGP創英角ｺﾞｼｯｸUB" w:hint="eastAsia"/>
                                <w:bCs/>
                                <w:sz w:val="44"/>
                                <w:szCs w:val="44"/>
                              </w:rPr>
                              <w:t>はじめに</w:t>
                            </w:r>
                          </w:p>
                          <w:p w14:paraId="5DBF531A" w14:textId="77777777" w:rsidR="00673861" w:rsidRPr="00743287" w:rsidRDefault="00673861" w:rsidP="00673861">
                            <w:pPr>
                              <w:spacing w:line="400" w:lineRule="exact"/>
                              <w:rPr>
                                <w:sz w:val="28"/>
                                <w:szCs w:val="28"/>
                              </w:rPr>
                            </w:pPr>
                          </w:p>
                          <w:p w14:paraId="0FE3E311" w14:textId="6682AF7E" w:rsidR="00673861" w:rsidRPr="00211B9F" w:rsidRDefault="00673861" w:rsidP="00673861">
                            <w:pPr>
                              <w:pStyle w:val="a8"/>
                              <w:numPr>
                                <w:ilvl w:val="0"/>
                                <w:numId w:val="1"/>
                              </w:numPr>
                              <w:spacing w:line="400" w:lineRule="exact"/>
                              <w:ind w:leftChars="0" w:left="284" w:hanging="284"/>
                              <w:rPr>
                                <w:rFonts w:ascii="BIZ UDPゴシック" w:eastAsia="BIZ UDPゴシック" w:hAnsi="BIZ UDPゴシック"/>
                                <w:sz w:val="28"/>
                                <w:szCs w:val="28"/>
                              </w:rPr>
                            </w:pPr>
                            <w:r w:rsidRPr="00211B9F">
                              <w:rPr>
                                <w:rFonts w:ascii="BIZ UDPゴシック" w:eastAsia="BIZ UDPゴシック" w:hAnsi="BIZ UDPゴシック" w:hint="eastAsia"/>
                                <w:sz w:val="28"/>
                                <w:szCs w:val="28"/>
                              </w:rPr>
                              <w:t>本書は、</w:t>
                            </w:r>
                            <w:r w:rsidR="00F703FE" w:rsidRPr="00211B9F">
                              <w:rPr>
                                <w:rFonts w:ascii="BIZ UDPゴシック" w:eastAsia="BIZ UDPゴシック" w:hAnsi="BIZ UDPゴシック" w:hint="eastAsia"/>
                                <w:sz w:val="28"/>
                                <w:szCs w:val="28"/>
                              </w:rPr>
                              <w:t>刈谷市</w:t>
                            </w:r>
                            <w:r w:rsidRPr="00211B9F">
                              <w:rPr>
                                <w:rFonts w:ascii="BIZ UDPゴシック" w:eastAsia="BIZ UDPゴシック" w:hAnsi="BIZ UDPゴシック" w:hint="eastAsia"/>
                                <w:sz w:val="28"/>
                                <w:szCs w:val="28"/>
                              </w:rPr>
                              <w:t>避難</w:t>
                            </w:r>
                            <w:r w:rsidR="00342149">
                              <w:rPr>
                                <w:rFonts w:ascii="BIZ UDPゴシック" w:eastAsia="BIZ UDPゴシック" w:hAnsi="BIZ UDPゴシック" w:hint="eastAsia"/>
                                <w:sz w:val="28"/>
                                <w:szCs w:val="28"/>
                              </w:rPr>
                              <w:t>生活支援</w:t>
                            </w:r>
                            <w:r w:rsidRPr="00211B9F">
                              <w:rPr>
                                <w:rFonts w:ascii="BIZ UDPゴシック" w:eastAsia="BIZ UDPゴシック" w:hAnsi="BIZ UDPゴシック" w:hint="eastAsia"/>
                                <w:sz w:val="28"/>
                                <w:szCs w:val="28"/>
                              </w:rPr>
                              <w:t>マニュアルとともに、避難所を運営するための標準的な事項をまとめたものです。</w:t>
                            </w:r>
                          </w:p>
                          <w:p w14:paraId="348AB5C1" w14:textId="77777777" w:rsidR="00673861" w:rsidRPr="00211B9F" w:rsidRDefault="00673861" w:rsidP="00673861">
                            <w:pPr>
                              <w:pStyle w:val="a8"/>
                              <w:spacing w:line="400" w:lineRule="exact"/>
                              <w:ind w:leftChars="0" w:left="284"/>
                              <w:rPr>
                                <w:rFonts w:ascii="BIZ UDPゴシック" w:eastAsia="BIZ UDPゴシック" w:hAnsi="BIZ UDPゴシック"/>
                                <w:sz w:val="28"/>
                                <w:szCs w:val="28"/>
                              </w:rPr>
                            </w:pPr>
                            <w:r w:rsidRPr="00211B9F">
                              <w:rPr>
                                <w:rFonts w:ascii="BIZ UDPゴシック" w:eastAsia="BIZ UDPゴシック" w:hAnsi="BIZ UDPゴシック" w:hint="eastAsia"/>
                                <w:sz w:val="28"/>
                                <w:szCs w:val="28"/>
                              </w:rPr>
                              <w:t>各避難所で使う際には、地域や避難所となる施設の実情に合わせて</w:t>
                            </w:r>
                          </w:p>
                          <w:p w14:paraId="486B77E4" w14:textId="77777777" w:rsidR="00673861" w:rsidRPr="00211B9F" w:rsidRDefault="00673861" w:rsidP="00673861">
                            <w:pPr>
                              <w:pStyle w:val="a8"/>
                              <w:spacing w:line="400" w:lineRule="exact"/>
                              <w:ind w:leftChars="0" w:left="284"/>
                              <w:rPr>
                                <w:rFonts w:ascii="BIZ UDPゴシック" w:eastAsia="BIZ UDPゴシック" w:hAnsi="BIZ UDPゴシック"/>
                                <w:sz w:val="28"/>
                                <w:szCs w:val="28"/>
                              </w:rPr>
                            </w:pPr>
                            <w:r w:rsidRPr="00211B9F">
                              <w:rPr>
                                <w:rFonts w:ascii="BIZ UDPゴシック" w:eastAsia="BIZ UDPゴシック" w:hAnsi="BIZ UDPゴシック" w:hint="eastAsia"/>
                                <w:sz w:val="28"/>
                                <w:szCs w:val="28"/>
                              </w:rPr>
                              <w:t>内容を見直し、適宜追加・修正する必要があります。</w:t>
                            </w:r>
                          </w:p>
                          <w:p w14:paraId="5DE34A4E" w14:textId="77777777" w:rsidR="00673861" w:rsidRPr="00211B9F" w:rsidRDefault="00673861" w:rsidP="00673861">
                            <w:pPr>
                              <w:pStyle w:val="a8"/>
                              <w:spacing w:line="400" w:lineRule="exact"/>
                              <w:ind w:leftChars="0" w:left="284"/>
                              <w:rPr>
                                <w:rFonts w:ascii="BIZ UDPゴシック" w:eastAsia="BIZ UDPゴシック" w:hAnsi="BIZ UDPゴシック"/>
                                <w:sz w:val="28"/>
                                <w:szCs w:val="28"/>
                              </w:rPr>
                            </w:pPr>
                          </w:p>
                          <w:p w14:paraId="55E6859C" w14:textId="77777777" w:rsidR="00673861" w:rsidRPr="00211B9F" w:rsidRDefault="00673861" w:rsidP="00673861">
                            <w:pPr>
                              <w:pStyle w:val="a8"/>
                              <w:spacing w:line="400" w:lineRule="exact"/>
                              <w:ind w:leftChars="0" w:left="284"/>
                              <w:rPr>
                                <w:rFonts w:ascii="BIZ UDPゴシック" w:eastAsia="BIZ UDPゴシック" w:hAnsi="BIZ UDPゴシック"/>
                                <w:sz w:val="28"/>
                                <w:szCs w:val="28"/>
                              </w:rPr>
                            </w:pPr>
                          </w:p>
                          <w:p w14:paraId="07A08ED0" w14:textId="3E936B29" w:rsidR="00673861" w:rsidRPr="00211B9F" w:rsidRDefault="00673861" w:rsidP="00673861">
                            <w:pPr>
                              <w:pStyle w:val="a8"/>
                              <w:numPr>
                                <w:ilvl w:val="0"/>
                                <w:numId w:val="1"/>
                              </w:numPr>
                              <w:spacing w:line="400" w:lineRule="exact"/>
                              <w:ind w:leftChars="0" w:left="284" w:hanging="284"/>
                              <w:rPr>
                                <w:rFonts w:ascii="BIZ UDPゴシック" w:eastAsia="BIZ UDPゴシック" w:hAnsi="BIZ UDPゴシック"/>
                                <w:sz w:val="28"/>
                                <w:szCs w:val="28"/>
                              </w:rPr>
                            </w:pPr>
                            <w:r w:rsidRPr="00211B9F">
                              <w:rPr>
                                <w:rFonts w:ascii="BIZ UDPゴシック" w:eastAsia="BIZ UDPゴシック" w:hAnsi="BIZ UDPゴシック" w:hint="eastAsia"/>
                                <w:sz w:val="28"/>
                                <w:szCs w:val="28"/>
                              </w:rPr>
                              <w:t>本書は、</w:t>
                            </w:r>
                            <w:r w:rsidR="00F703FE" w:rsidRPr="00211B9F">
                              <w:rPr>
                                <w:rFonts w:ascii="BIZ UDPゴシック" w:eastAsia="BIZ UDPゴシック" w:hAnsi="BIZ UDPゴシック" w:hint="eastAsia"/>
                                <w:sz w:val="28"/>
                                <w:szCs w:val="28"/>
                                <w:bdr w:val="single" w:sz="4" w:space="0" w:color="auto"/>
                              </w:rPr>
                              <w:t>刈谷市</w:t>
                            </w:r>
                            <w:r w:rsidR="006775D7" w:rsidRPr="00211B9F">
                              <w:rPr>
                                <w:rFonts w:ascii="BIZ UDPゴシック" w:eastAsia="BIZ UDPゴシック" w:hAnsi="BIZ UDPゴシック" w:hint="eastAsia"/>
                                <w:sz w:val="28"/>
                                <w:szCs w:val="28"/>
                                <w:bdr w:val="single" w:sz="4" w:space="0" w:color="auto"/>
                              </w:rPr>
                              <w:t>避難</w:t>
                            </w:r>
                            <w:r w:rsidR="00B70B1F">
                              <w:rPr>
                                <w:rFonts w:ascii="BIZ UDPゴシック" w:eastAsia="BIZ UDPゴシック" w:hAnsi="BIZ UDPゴシック" w:hint="eastAsia"/>
                                <w:sz w:val="28"/>
                                <w:szCs w:val="28"/>
                                <w:bdr w:val="single" w:sz="4" w:space="0" w:color="auto"/>
                              </w:rPr>
                              <w:t>生活支援</w:t>
                            </w:r>
                            <w:r w:rsidR="006775D7" w:rsidRPr="00211B9F">
                              <w:rPr>
                                <w:rFonts w:ascii="BIZ UDPゴシック" w:eastAsia="BIZ UDPゴシック" w:hAnsi="BIZ UDPゴシック" w:hint="eastAsia"/>
                                <w:sz w:val="28"/>
                                <w:szCs w:val="28"/>
                                <w:bdr w:val="single" w:sz="4" w:space="0" w:color="auto"/>
                              </w:rPr>
                              <w:t>マニュアル</w:t>
                            </w:r>
                            <w:r w:rsidR="00834275" w:rsidRPr="00211B9F">
                              <w:rPr>
                                <w:rFonts w:ascii="BIZ UDPゴシック" w:eastAsia="BIZ UDPゴシック" w:hAnsi="BIZ UDPゴシック" w:hint="eastAsia"/>
                                <w:sz w:val="28"/>
                                <w:szCs w:val="28"/>
                                <w:bdr w:val="single" w:sz="4" w:space="0" w:color="auto"/>
                              </w:rPr>
                              <w:t>（本編）</w:t>
                            </w:r>
                            <w:r w:rsidR="006775D7" w:rsidRPr="00211B9F">
                              <w:rPr>
                                <w:rFonts w:ascii="BIZ UDPゴシック" w:eastAsia="BIZ UDPゴシック" w:hAnsi="BIZ UDPゴシック" w:hint="eastAsia"/>
                                <w:sz w:val="28"/>
                                <w:szCs w:val="28"/>
                              </w:rPr>
                              <w:t>、</w:t>
                            </w:r>
                            <w:r w:rsidRPr="00211B9F">
                              <w:rPr>
                                <w:rFonts w:ascii="BIZ UDPゴシック" w:eastAsia="BIZ UDPゴシック" w:hAnsi="BIZ UDPゴシック" w:hint="eastAsia"/>
                                <w:sz w:val="28"/>
                                <w:szCs w:val="28"/>
                                <w:shd w:val="clear" w:color="auto" w:fill="FFFF00"/>
                              </w:rPr>
                              <w:t>様式集</w:t>
                            </w:r>
                            <w:r w:rsidRPr="00211B9F">
                              <w:rPr>
                                <w:rFonts w:ascii="BIZ UDPゴシック" w:eastAsia="BIZ UDPゴシック" w:hAnsi="BIZ UDPゴシック" w:hint="eastAsia"/>
                                <w:sz w:val="28"/>
                                <w:szCs w:val="28"/>
                              </w:rPr>
                              <w:t>、</w:t>
                            </w:r>
                            <w:r w:rsidRPr="00211B9F">
                              <w:rPr>
                                <w:rFonts w:ascii="BIZ UDPゴシック" w:eastAsia="BIZ UDPゴシック" w:hAnsi="BIZ UDPゴシック" w:hint="eastAsia"/>
                                <w:sz w:val="28"/>
                                <w:szCs w:val="28"/>
                                <w:shd w:val="clear" w:color="auto" w:fill="FABF8F" w:themeFill="accent6" w:themeFillTint="99"/>
                              </w:rPr>
                              <w:t>リーフレット集</w:t>
                            </w:r>
                            <w:r w:rsidRPr="00211B9F">
                              <w:rPr>
                                <w:rFonts w:ascii="BIZ UDPゴシック" w:eastAsia="BIZ UDPゴシック" w:hAnsi="BIZ UDPゴシック" w:hint="eastAsia"/>
                                <w:sz w:val="28"/>
                                <w:szCs w:val="28"/>
                              </w:rPr>
                              <w:t>、</w:t>
                            </w:r>
                            <w:r w:rsidRPr="00153B41">
                              <w:rPr>
                                <w:rFonts w:ascii="BIZ UDPゴシック" w:eastAsia="BIZ UDPゴシック" w:hAnsi="BIZ UDPゴシック" w:hint="eastAsia"/>
                                <w:color w:val="FFFFFF" w:themeColor="background1"/>
                                <w:sz w:val="28"/>
                                <w:szCs w:val="28"/>
                                <w:shd w:val="clear" w:color="auto" w:fill="365F91" w:themeFill="accent1" w:themeFillShade="BF"/>
                              </w:rPr>
                              <w:t>避難所運営委員会及び各運営班の業務</w:t>
                            </w:r>
                            <w:r w:rsidRPr="00211B9F">
                              <w:rPr>
                                <w:rFonts w:ascii="BIZ UDPゴシック" w:eastAsia="BIZ UDPゴシック" w:hAnsi="BIZ UDPゴシック" w:hint="eastAsia"/>
                                <w:sz w:val="28"/>
                                <w:szCs w:val="28"/>
                              </w:rPr>
                              <w:t>とセットでお使いください。</w:t>
                            </w:r>
                          </w:p>
                          <w:p w14:paraId="35936C93" w14:textId="77777777" w:rsidR="00673861" w:rsidRPr="00211B9F" w:rsidRDefault="00673861" w:rsidP="00673861">
                            <w:pPr>
                              <w:ind w:left="284"/>
                              <w:rPr>
                                <w:rFonts w:ascii="BIZ UDPゴシック" w:eastAsia="BIZ UDPゴシック" w:hAnsi="BIZ UDPゴシック"/>
                                <w:b/>
                                <w:sz w:val="24"/>
                                <w:szCs w:val="24"/>
                              </w:rPr>
                            </w:pPr>
                          </w:p>
                          <w:p w14:paraId="73B900EA" w14:textId="77777777" w:rsidR="00673861" w:rsidRPr="00211B9F" w:rsidRDefault="00673861" w:rsidP="00673861">
                            <w:pPr>
                              <w:ind w:left="284"/>
                              <w:rPr>
                                <w:rFonts w:ascii="BIZ UDPゴシック" w:eastAsia="BIZ UDPゴシック" w:hAnsi="BIZ UDPゴシック"/>
                                <w:b/>
                                <w:sz w:val="24"/>
                                <w:szCs w:val="24"/>
                              </w:rPr>
                            </w:pPr>
                            <w:r w:rsidRPr="00211B9F">
                              <w:rPr>
                                <w:rFonts w:ascii="BIZ UDPゴシック" w:eastAsia="BIZ UDPゴシック" w:hAnsi="BIZ UDPゴシック" w:hint="eastAsia"/>
                                <w:b/>
                                <w:sz w:val="24"/>
                                <w:szCs w:val="24"/>
                              </w:rPr>
                              <w:t xml:space="preserve">　＜本文中の表現について＞</w:t>
                            </w:r>
                          </w:p>
                          <w:p w14:paraId="1B651615" w14:textId="3472C9EC" w:rsidR="00673861" w:rsidRPr="00211B9F" w:rsidRDefault="00673861" w:rsidP="00673861">
                            <w:pPr>
                              <w:ind w:left="284"/>
                              <w:rPr>
                                <w:rFonts w:ascii="BIZ UDPゴシック" w:eastAsia="BIZ UDPゴシック" w:hAnsi="BIZ UDPゴシック"/>
                                <w:color w:val="000000" w:themeColor="text1"/>
                                <w:sz w:val="24"/>
                                <w:szCs w:val="24"/>
                              </w:rPr>
                            </w:pPr>
                            <w:r w:rsidRPr="00211B9F">
                              <w:rPr>
                                <w:rFonts w:ascii="BIZ UDPゴシック" w:eastAsia="BIZ UDPゴシック" w:hAnsi="BIZ UDPゴシック" w:hint="eastAsia"/>
                                <w:sz w:val="24"/>
                                <w:szCs w:val="24"/>
                              </w:rPr>
                              <w:t xml:space="preserve">　例：</w:t>
                            </w:r>
                            <w:r w:rsidRPr="00211B9F">
                              <w:rPr>
                                <w:rFonts w:ascii="BIZ UDPゴシック" w:eastAsia="BIZ UDPゴシック" w:hAnsi="BIZ UDPゴシック" w:hint="eastAsia"/>
                                <w:sz w:val="24"/>
                                <w:szCs w:val="24"/>
                                <w:bdr w:val="single" w:sz="4" w:space="0" w:color="auto"/>
                                <w:shd w:val="clear" w:color="auto" w:fill="FFFF00"/>
                              </w:rPr>
                              <w:t>避難所でのルール（様式集</w:t>
                            </w:r>
                            <w:r w:rsidR="00B03D7D" w:rsidRPr="00211B9F">
                              <w:rPr>
                                <w:rFonts w:ascii="BIZ UDPゴシック" w:eastAsia="BIZ UDPゴシック" w:hAnsi="BIZ UDPゴシック" w:hint="eastAsia"/>
                                <w:color w:val="000000" w:themeColor="text1"/>
                                <w:sz w:val="24"/>
                                <w:szCs w:val="24"/>
                                <w:bdr w:val="single" w:sz="4" w:space="0" w:color="auto"/>
                                <w:shd w:val="clear" w:color="auto" w:fill="FFFF00"/>
                              </w:rPr>
                              <w:t>p.</w:t>
                            </w:r>
                            <w:r w:rsidR="004573F0">
                              <w:rPr>
                                <w:rFonts w:ascii="BIZ UDPゴシック" w:eastAsia="BIZ UDPゴシック" w:hAnsi="BIZ UDPゴシック" w:hint="eastAsia"/>
                                <w:color w:val="000000" w:themeColor="text1"/>
                                <w:sz w:val="24"/>
                                <w:szCs w:val="24"/>
                                <w:bdr w:val="single" w:sz="4" w:space="0" w:color="auto"/>
                                <w:shd w:val="clear" w:color="auto" w:fill="FFFF00"/>
                              </w:rPr>
                              <w:t>14</w:t>
                            </w:r>
                            <w:r w:rsidRPr="00211B9F">
                              <w:rPr>
                                <w:rFonts w:ascii="BIZ UDPゴシック" w:eastAsia="BIZ UDPゴシック" w:hAnsi="BIZ UDPゴシック" w:hint="eastAsia"/>
                                <w:color w:val="000000" w:themeColor="text1"/>
                                <w:sz w:val="24"/>
                                <w:szCs w:val="24"/>
                                <w:bdr w:val="single" w:sz="4" w:space="0" w:color="auto"/>
                                <w:shd w:val="clear" w:color="auto" w:fill="FFFF00"/>
                              </w:rPr>
                              <w:t>）</w:t>
                            </w:r>
                          </w:p>
                          <w:p w14:paraId="100CEDE3" w14:textId="1B1C6EFD" w:rsidR="00673861" w:rsidRPr="00211B9F" w:rsidRDefault="00673861" w:rsidP="00673861">
                            <w:pPr>
                              <w:rPr>
                                <w:rFonts w:ascii="BIZ UDPゴシック" w:eastAsia="BIZ UDPゴシック" w:hAnsi="BIZ UDPゴシック"/>
                                <w:color w:val="000000" w:themeColor="text1"/>
                                <w:sz w:val="24"/>
                                <w:szCs w:val="24"/>
                              </w:rPr>
                            </w:pPr>
                            <w:r w:rsidRPr="00211B9F">
                              <w:rPr>
                                <w:rFonts w:ascii="BIZ UDPゴシック" w:eastAsia="BIZ UDPゴシック" w:hAnsi="BIZ UDPゴシック" w:hint="eastAsia"/>
                                <w:color w:val="000000" w:themeColor="text1"/>
                                <w:sz w:val="24"/>
                                <w:szCs w:val="24"/>
                              </w:rPr>
                              <w:t xml:space="preserve">　　　　→　</w:t>
                            </w:r>
                            <w:r w:rsidR="00F703FE" w:rsidRPr="00211B9F">
                              <w:rPr>
                                <w:rFonts w:ascii="BIZ UDPゴシック" w:eastAsia="BIZ UDPゴシック" w:hAnsi="BIZ UDPゴシック" w:hint="eastAsia"/>
                                <w:color w:val="000000" w:themeColor="text1"/>
                                <w:sz w:val="24"/>
                                <w:szCs w:val="24"/>
                              </w:rPr>
                              <w:t>刈谷市</w:t>
                            </w:r>
                            <w:r w:rsidRPr="00211B9F">
                              <w:rPr>
                                <w:rFonts w:ascii="BIZ UDPゴシック" w:eastAsia="BIZ UDPゴシック" w:hAnsi="BIZ UDPゴシック" w:hint="eastAsia"/>
                                <w:color w:val="000000" w:themeColor="text1"/>
                                <w:sz w:val="24"/>
                                <w:szCs w:val="24"/>
                              </w:rPr>
                              <w:t>避難</w:t>
                            </w:r>
                            <w:r w:rsidR="00B70B1F">
                              <w:rPr>
                                <w:rFonts w:ascii="BIZ UDPゴシック" w:eastAsia="BIZ UDPゴシック" w:hAnsi="BIZ UDPゴシック" w:hint="eastAsia"/>
                                <w:color w:val="000000" w:themeColor="text1"/>
                                <w:sz w:val="24"/>
                                <w:szCs w:val="24"/>
                              </w:rPr>
                              <w:t>生活支援</w:t>
                            </w:r>
                            <w:r w:rsidRPr="00211B9F">
                              <w:rPr>
                                <w:rFonts w:ascii="BIZ UDPゴシック" w:eastAsia="BIZ UDPゴシック" w:hAnsi="BIZ UDPゴシック" w:hint="eastAsia"/>
                                <w:color w:val="000000" w:themeColor="text1"/>
                                <w:sz w:val="24"/>
                                <w:szCs w:val="24"/>
                              </w:rPr>
                              <w:t xml:space="preserve">マニュアル　</w:t>
                            </w:r>
                            <w:r w:rsidRPr="00211B9F">
                              <w:rPr>
                                <w:rFonts w:ascii="BIZ UDPゴシック" w:eastAsia="BIZ UDPゴシック" w:hAnsi="BIZ UDPゴシック" w:hint="eastAsia"/>
                                <w:color w:val="000000" w:themeColor="text1"/>
                                <w:sz w:val="24"/>
                                <w:szCs w:val="24"/>
                                <w:u w:val="single"/>
                              </w:rPr>
                              <w:t>様式集</w:t>
                            </w:r>
                            <w:r w:rsidR="00973765" w:rsidRPr="00211B9F">
                              <w:rPr>
                                <w:rFonts w:ascii="BIZ UDPゴシック" w:eastAsia="BIZ UDPゴシック" w:hAnsi="BIZ UDPゴシック" w:hint="eastAsia"/>
                                <w:color w:val="000000" w:themeColor="text1"/>
                                <w:sz w:val="24"/>
                                <w:szCs w:val="24"/>
                              </w:rPr>
                              <w:t xml:space="preserve">　</w:t>
                            </w:r>
                            <w:r w:rsidR="004573F0">
                              <w:rPr>
                                <w:rFonts w:ascii="BIZ UDPゴシック" w:eastAsia="BIZ UDPゴシック" w:hAnsi="BIZ UDPゴシック" w:hint="eastAsia"/>
                                <w:color w:val="000000" w:themeColor="text1"/>
                                <w:sz w:val="24"/>
                                <w:szCs w:val="24"/>
                              </w:rPr>
                              <w:t>14</w:t>
                            </w:r>
                            <w:r w:rsidRPr="00211B9F">
                              <w:rPr>
                                <w:rFonts w:ascii="BIZ UDPゴシック" w:eastAsia="BIZ UDPゴシック" w:hAnsi="BIZ UDPゴシック" w:hint="eastAsia"/>
                                <w:color w:val="000000" w:themeColor="text1"/>
                                <w:sz w:val="24"/>
                                <w:szCs w:val="24"/>
                              </w:rPr>
                              <w:t>ページの</w:t>
                            </w:r>
                          </w:p>
                          <w:p w14:paraId="5B0ED12A" w14:textId="77777777" w:rsidR="00673861" w:rsidRPr="00211B9F" w:rsidRDefault="00673861" w:rsidP="00673861">
                            <w:pPr>
                              <w:ind w:firstLineChars="600" w:firstLine="1440"/>
                              <w:rPr>
                                <w:rFonts w:ascii="BIZ UDPゴシック" w:eastAsia="BIZ UDPゴシック" w:hAnsi="BIZ UDPゴシック"/>
                                <w:color w:val="000000" w:themeColor="text1"/>
                                <w:sz w:val="24"/>
                                <w:szCs w:val="24"/>
                              </w:rPr>
                            </w:pPr>
                            <w:r w:rsidRPr="00211B9F">
                              <w:rPr>
                                <w:rFonts w:ascii="BIZ UDPゴシック" w:eastAsia="BIZ UDPゴシック" w:hAnsi="BIZ UDPゴシック" w:hint="eastAsia"/>
                                <w:color w:val="000000" w:themeColor="text1"/>
                                <w:sz w:val="24"/>
                                <w:szCs w:val="24"/>
                              </w:rPr>
                              <w:t>「避難所でのルール」を参照してください。</w:t>
                            </w:r>
                          </w:p>
                          <w:p w14:paraId="627B1ED5" w14:textId="77777777" w:rsidR="00673861" w:rsidRPr="00211B9F" w:rsidRDefault="00673861" w:rsidP="00673861">
                            <w:pPr>
                              <w:spacing w:line="240" w:lineRule="exact"/>
                              <w:ind w:firstLineChars="600" w:firstLine="1440"/>
                              <w:rPr>
                                <w:rFonts w:ascii="BIZ UDPゴシック" w:eastAsia="BIZ UDPゴシック" w:hAnsi="BIZ UDPゴシック"/>
                                <w:sz w:val="24"/>
                                <w:szCs w:val="24"/>
                              </w:rPr>
                            </w:pPr>
                          </w:p>
                          <w:p w14:paraId="285AC4C5" w14:textId="77251695" w:rsidR="00673861" w:rsidRPr="00211B9F" w:rsidRDefault="00673861" w:rsidP="00673861">
                            <w:pPr>
                              <w:pStyle w:val="a8"/>
                              <w:ind w:leftChars="0" w:left="284"/>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 xml:space="preserve">　例：</w:t>
                            </w:r>
                            <w:r w:rsidRPr="00211B9F">
                              <w:rPr>
                                <w:rFonts w:ascii="BIZ UDPゴシック" w:eastAsia="BIZ UDPゴシック" w:hAnsi="BIZ UDPゴシック" w:hint="eastAsia"/>
                                <w:bCs/>
                                <w:sz w:val="24"/>
                                <w:szCs w:val="24"/>
                                <w:bdr w:val="single" w:sz="4" w:space="0" w:color="auto"/>
                                <w:shd w:val="clear" w:color="auto" w:fill="B6DDE8" w:themeFill="accent5" w:themeFillTint="66"/>
                              </w:rPr>
                              <w:t>保健福祉的視点でのトリアージ</w:t>
                            </w:r>
                            <w:r w:rsidR="00E21452" w:rsidRPr="00211B9F">
                              <w:rPr>
                                <w:rFonts w:ascii="BIZ UDPゴシック" w:eastAsia="BIZ UDPゴシック" w:hAnsi="BIZ UDPゴシック" w:hint="eastAsia"/>
                                <w:bCs/>
                                <w:sz w:val="24"/>
                                <w:szCs w:val="24"/>
                                <w:bdr w:val="single" w:sz="4" w:space="0" w:color="auto"/>
                                <w:shd w:val="clear" w:color="auto" w:fill="B6DDE8" w:themeFill="accent5" w:themeFillTint="66"/>
                              </w:rPr>
                              <w:t>(判断基準</w:t>
                            </w:r>
                            <w:r w:rsidR="00E21452" w:rsidRPr="00211B9F">
                              <w:rPr>
                                <w:rFonts w:ascii="BIZ UDPゴシック" w:eastAsia="BIZ UDPゴシック" w:hAnsi="BIZ UDPゴシック"/>
                                <w:bCs/>
                                <w:sz w:val="24"/>
                                <w:szCs w:val="24"/>
                                <w:bdr w:val="single" w:sz="4" w:space="0" w:color="auto"/>
                                <w:shd w:val="clear" w:color="auto" w:fill="B6DDE8" w:themeFill="accent5" w:themeFillTint="66"/>
                              </w:rPr>
                              <w:t>の例</w:t>
                            </w:r>
                            <w:r w:rsidR="00E21452" w:rsidRPr="00211B9F">
                              <w:rPr>
                                <w:rFonts w:ascii="BIZ UDPゴシック" w:eastAsia="BIZ UDPゴシック" w:hAnsi="BIZ UDPゴシック" w:hint="eastAsia"/>
                                <w:bCs/>
                                <w:sz w:val="24"/>
                                <w:szCs w:val="24"/>
                                <w:bdr w:val="single" w:sz="4" w:space="0" w:color="auto"/>
                                <w:shd w:val="clear" w:color="auto" w:fill="B6DDE8" w:themeFill="accent5" w:themeFillTint="66"/>
                              </w:rPr>
                              <w:t>)</w:t>
                            </w:r>
                            <w:r w:rsidRPr="00211B9F">
                              <w:rPr>
                                <w:rFonts w:ascii="BIZ UDPゴシック" w:eastAsia="BIZ UDPゴシック" w:hAnsi="BIZ UDPゴシック" w:hint="eastAsia"/>
                                <w:bCs/>
                                <w:sz w:val="24"/>
                                <w:szCs w:val="24"/>
                                <w:bdr w:val="single" w:sz="4" w:space="0" w:color="auto"/>
                                <w:shd w:val="clear" w:color="auto" w:fill="B6DDE8" w:themeFill="accent5" w:themeFillTint="66"/>
                              </w:rPr>
                              <w:t>(p.</w:t>
                            </w:r>
                            <w:r w:rsidR="002854F9">
                              <w:rPr>
                                <w:rFonts w:ascii="BIZ UDPゴシック" w:eastAsia="BIZ UDPゴシック" w:hAnsi="BIZ UDPゴシック" w:hint="eastAsia"/>
                                <w:bCs/>
                                <w:sz w:val="24"/>
                                <w:szCs w:val="24"/>
                                <w:bdr w:val="single" w:sz="4" w:space="0" w:color="auto"/>
                                <w:shd w:val="clear" w:color="auto" w:fill="B6DDE8" w:themeFill="accent5" w:themeFillTint="66"/>
                              </w:rPr>
                              <w:t>２</w:t>
                            </w:r>
                            <w:r w:rsidRPr="00211B9F">
                              <w:rPr>
                                <w:rFonts w:ascii="BIZ UDPゴシック" w:eastAsia="BIZ UDPゴシック" w:hAnsi="BIZ UDPゴシック" w:hint="eastAsia"/>
                                <w:bCs/>
                                <w:sz w:val="24"/>
                                <w:szCs w:val="24"/>
                                <w:bdr w:val="single" w:sz="4" w:space="0" w:color="auto"/>
                                <w:shd w:val="clear" w:color="auto" w:fill="B6DDE8" w:themeFill="accent5" w:themeFillTint="66"/>
                              </w:rPr>
                              <w:t>)</w:t>
                            </w:r>
                          </w:p>
                          <w:p w14:paraId="3D3B88EA" w14:textId="2CDAAE23" w:rsidR="00673861" w:rsidRPr="00211B9F" w:rsidRDefault="00673861" w:rsidP="00673861">
                            <w:pPr>
                              <w:ind w:firstLineChars="400" w:firstLine="96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 xml:space="preserve">→　</w:t>
                            </w:r>
                            <w:r w:rsidR="00F703FE" w:rsidRPr="00211B9F">
                              <w:rPr>
                                <w:rFonts w:ascii="BIZ UDPゴシック" w:eastAsia="BIZ UDPゴシック" w:hAnsi="BIZ UDPゴシック" w:hint="eastAsia"/>
                                <w:sz w:val="24"/>
                                <w:szCs w:val="24"/>
                              </w:rPr>
                              <w:t>刈谷市</w:t>
                            </w:r>
                            <w:r w:rsidRPr="00211B9F">
                              <w:rPr>
                                <w:rFonts w:ascii="BIZ UDPゴシック" w:eastAsia="BIZ UDPゴシック" w:hAnsi="BIZ UDPゴシック" w:hint="eastAsia"/>
                                <w:sz w:val="24"/>
                                <w:szCs w:val="24"/>
                              </w:rPr>
                              <w:t>避難</w:t>
                            </w:r>
                            <w:r w:rsidR="00B70B1F">
                              <w:rPr>
                                <w:rFonts w:ascii="BIZ UDPゴシック" w:eastAsia="BIZ UDPゴシック" w:hAnsi="BIZ UDPゴシック" w:hint="eastAsia"/>
                                <w:sz w:val="24"/>
                                <w:szCs w:val="24"/>
                              </w:rPr>
                              <w:t>生活支援</w:t>
                            </w:r>
                            <w:r w:rsidRPr="00211B9F">
                              <w:rPr>
                                <w:rFonts w:ascii="BIZ UDPゴシック" w:eastAsia="BIZ UDPゴシック" w:hAnsi="BIZ UDPゴシック" w:hint="eastAsia"/>
                                <w:sz w:val="24"/>
                                <w:szCs w:val="24"/>
                              </w:rPr>
                              <w:t xml:space="preserve">マニュアル　</w:t>
                            </w:r>
                            <w:r w:rsidRPr="00211B9F">
                              <w:rPr>
                                <w:rFonts w:ascii="BIZ UDPゴシック" w:eastAsia="BIZ UDPゴシック" w:hAnsi="BIZ UDPゴシック" w:hint="eastAsia"/>
                                <w:sz w:val="24"/>
                                <w:szCs w:val="24"/>
                                <w:u w:val="single"/>
                              </w:rPr>
                              <w:t>資料集</w:t>
                            </w:r>
                            <w:r w:rsidRPr="00211B9F">
                              <w:rPr>
                                <w:rFonts w:ascii="BIZ UDPゴシック" w:eastAsia="BIZ UDPゴシック" w:hAnsi="BIZ UDPゴシック" w:hint="eastAsia"/>
                                <w:sz w:val="24"/>
                                <w:szCs w:val="24"/>
                              </w:rPr>
                              <w:t xml:space="preserve">　</w:t>
                            </w:r>
                            <w:r w:rsidR="002854F9">
                              <w:rPr>
                                <w:rFonts w:ascii="BIZ UDPゴシック" w:eastAsia="BIZ UDPゴシック" w:hAnsi="BIZ UDPゴシック" w:hint="eastAsia"/>
                                <w:sz w:val="24"/>
                                <w:szCs w:val="24"/>
                              </w:rPr>
                              <w:t>２</w:t>
                            </w:r>
                            <w:r w:rsidRPr="00211B9F">
                              <w:rPr>
                                <w:rFonts w:ascii="BIZ UDPゴシック" w:eastAsia="BIZ UDPゴシック" w:hAnsi="BIZ UDPゴシック" w:hint="eastAsia"/>
                                <w:sz w:val="24"/>
                                <w:szCs w:val="24"/>
                              </w:rPr>
                              <w:t>ページの</w:t>
                            </w:r>
                          </w:p>
                          <w:p w14:paraId="3000608F" w14:textId="77777777" w:rsidR="00673861" w:rsidRPr="00211B9F" w:rsidRDefault="00673861" w:rsidP="00673861">
                            <w:pPr>
                              <w:ind w:firstLineChars="600" w:firstLine="144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「保健福祉的視点でのトリアージ」を参照してください。</w:t>
                            </w:r>
                          </w:p>
                          <w:p w14:paraId="198528D7" w14:textId="77777777" w:rsidR="00673861" w:rsidRPr="00211B9F" w:rsidRDefault="00673861" w:rsidP="00673861">
                            <w:pPr>
                              <w:spacing w:line="240" w:lineRule="exact"/>
                              <w:ind w:firstLineChars="600" w:firstLine="1440"/>
                              <w:rPr>
                                <w:rFonts w:ascii="BIZ UDPゴシック" w:eastAsia="BIZ UDPゴシック" w:hAnsi="BIZ UDPゴシック"/>
                                <w:sz w:val="24"/>
                                <w:szCs w:val="24"/>
                              </w:rPr>
                            </w:pPr>
                          </w:p>
                          <w:p w14:paraId="247C803F" w14:textId="1A510793" w:rsidR="00673861" w:rsidRPr="00211B9F" w:rsidRDefault="00673861" w:rsidP="00673861">
                            <w:pPr>
                              <w:ind w:firstLineChars="200" w:firstLine="48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例：</w:t>
                            </w:r>
                            <w:r w:rsidRPr="00211B9F">
                              <w:rPr>
                                <w:rFonts w:ascii="BIZ UDPゴシック" w:eastAsia="BIZ UDPゴシック" w:hAnsi="BIZ UDPゴシック" w:hint="eastAsia"/>
                                <w:sz w:val="24"/>
                                <w:szCs w:val="24"/>
                                <w:bdr w:val="single" w:sz="4" w:space="0" w:color="auto"/>
                                <w:shd w:val="clear" w:color="auto" w:fill="FABF8F" w:themeFill="accent6" w:themeFillTint="99"/>
                              </w:rPr>
                              <w:t>災害のあとの気持ちの変化(リーフレット集p.</w:t>
                            </w:r>
                            <w:r w:rsidR="004573F0">
                              <w:rPr>
                                <w:rFonts w:ascii="BIZ UDPゴシック" w:eastAsia="BIZ UDPゴシック" w:hAnsi="BIZ UDPゴシック" w:hint="eastAsia"/>
                                <w:sz w:val="24"/>
                                <w:szCs w:val="24"/>
                                <w:bdr w:val="single" w:sz="4" w:space="0" w:color="auto"/>
                                <w:shd w:val="clear" w:color="auto" w:fill="FABF8F" w:themeFill="accent6" w:themeFillTint="99"/>
                              </w:rPr>
                              <w:t>17</w:t>
                            </w:r>
                            <w:r w:rsidRPr="00211B9F">
                              <w:rPr>
                                <w:rFonts w:ascii="BIZ UDPゴシック" w:eastAsia="BIZ UDPゴシック" w:hAnsi="BIZ UDPゴシック" w:hint="eastAsia"/>
                                <w:sz w:val="24"/>
                                <w:szCs w:val="24"/>
                                <w:bdr w:val="single" w:sz="4" w:space="0" w:color="auto"/>
                                <w:shd w:val="clear" w:color="auto" w:fill="FABF8F" w:themeFill="accent6" w:themeFillTint="99"/>
                              </w:rPr>
                              <w:t>,</w:t>
                            </w:r>
                            <w:r w:rsidR="004573F0">
                              <w:rPr>
                                <w:rFonts w:ascii="BIZ UDPゴシック" w:eastAsia="BIZ UDPゴシック" w:hAnsi="BIZ UDPゴシック" w:hint="eastAsia"/>
                                <w:sz w:val="24"/>
                                <w:szCs w:val="24"/>
                                <w:bdr w:val="single" w:sz="4" w:space="0" w:color="auto"/>
                                <w:shd w:val="clear" w:color="auto" w:fill="FABF8F" w:themeFill="accent6" w:themeFillTint="99"/>
                              </w:rPr>
                              <w:t>18</w:t>
                            </w:r>
                            <w:r w:rsidRPr="00211B9F">
                              <w:rPr>
                                <w:rFonts w:ascii="BIZ UDPゴシック" w:eastAsia="BIZ UDPゴシック" w:hAnsi="BIZ UDPゴシック" w:hint="eastAsia"/>
                                <w:sz w:val="24"/>
                                <w:szCs w:val="24"/>
                                <w:bdr w:val="single" w:sz="4" w:space="0" w:color="auto"/>
                                <w:shd w:val="clear" w:color="auto" w:fill="FABF8F" w:themeFill="accent6" w:themeFillTint="99"/>
                              </w:rPr>
                              <w:t xml:space="preserve"> )</w:t>
                            </w:r>
                          </w:p>
                          <w:p w14:paraId="5750B6F2" w14:textId="2ED86942" w:rsidR="00673861" w:rsidRPr="00211B9F" w:rsidRDefault="00673861" w:rsidP="00673861">
                            <w:pPr>
                              <w:ind w:firstLineChars="400" w:firstLine="96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　愛知県避難</w:t>
                            </w:r>
                            <w:r w:rsidR="00190A41">
                              <w:rPr>
                                <w:rFonts w:ascii="BIZ UDPゴシック" w:eastAsia="BIZ UDPゴシック" w:hAnsi="BIZ UDPゴシック" w:hint="eastAsia"/>
                                <w:sz w:val="24"/>
                                <w:szCs w:val="24"/>
                              </w:rPr>
                              <w:t>生活支援</w:t>
                            </w:r>
                            <w:r w:rsidRPr="00211B9F">
                              <w:rPr>
                                <w:rFonts w:ascii="BIZ UDPゴシック" w:eastAsia="BIZ UDPゴシック" w:hAnsi="BIZ UDPゴシック" w:hint="eastAsia"/>
                                <w:sz w:val="24"/>
                                <w:szCs w:val="24"/>
                              </w:rPr>
                              <w:t xml:space="preserve">マニュアル　</w:t>
                            </w:r>
                            <w:r w:rsidRPr="00211B9F">
                              <w:rPr>
                                <w:rFonts w:ascii="BIZ UDPゴシック" w:eastAsia="BIZ UDPゴシック" w:hAnsi="BIZ UDPゴシック" w:hint="eastAsia"/>
                                <w:sz w:val="24"/>
                                <w:szCs w:val="24"/>
                                <w:u w:val="single"/>
                              </w:rPr>
                              <w:t>リーフレット集</w:t>
                            </w:r>
                            <w:r w:rsidRPr="00211B9F">
                              <w:rPr>
                                <w:rFonts w:ascii="BIZ UDPゴシック" w:eastAsia="BIZ UDPゴシック" w:hAnsi="BIZ UDPゴシック" w:hint="eastAsia"/>
                                <w:sz w:val="24"/>
                                <w:szCs w:val="24"/>
                              </w:rPr>
                              <w:t xml:space="preserve">　</w:t>
                            </w:r>
                            <w:r w:rsidR="004573F0">
                              <w:rPr>
                                <w:rFonts w:ascii="BIZ UDPゴシック" w:eastAsia="BIZ UDPゴシック" w:hAnsi="BIZ UDPゴシック" w:hint="eastAsia"/>
                                <w:sz w:val="24"/>
                                <w:szCs w:val="24"/>
                              </w:rPr>
                              <w:t>17</w:t>
                            </w:r>
                            <w:r w:rsidRPr="00211B9F">
                              <w:rPr>
                                <w:rFonts w:ascii="BIZ UDPゴシック" w:eastAsia="BIZ UDPゴシック" w:hAnsi="BIZ UDPゴシック" w:hint="eastAsia"/>
                                <w:sz w:val="24"/>
                                <w:szCs w:val="24"/>
                              </w:rPr>
                              <w:t>,</w:t>
                            </w:r>
                            <w:r w:rsidR="004573F0">
                              <w:rPr>
                                <w:rFonts w:ascii="BIZ UDPゴシック" w:eastAsia="BIZ UDPゴシック" w:hAnsi="BIZ UDPゴシック" w:hint="eastAsia"/>
                                <w:sz w:val="24"/>
                                <w:szCs w:val="24"/>
                              </w:rPr>
                              <w:t>18</w:t>
                            </w:r>
                            <w:r w:rsidRPr="00211B9F">
                              <w:rPr>
                                <w:rFonts w:ascii="BIZ UDPゴシック" w:eastAsia="BIZ UDPゴシック" w:hAnsi="BIZ UDPゴシック" w:hint="eastAsia"/>
                                <w:sz w:val="24"/>
                                <w:szCs w:val="24"/>
                              </w:rPr>
                              <w:t>ページの</w:t>
                            </w:r>
                          </w:p>
                          <w:p w14:paraId="4E873562" w14:textId="77777777" w:rsidR="00673861" w:rsidRPr="00211B9F" w:rsidRDefault="00673861" w:rsidP="00673861">
                            <w:pPr>
                              <w:ind w:firstLineChars="600" w:firstLine="144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「災害のあとの気持ちの変化」を参照してください。</w:t>
                            </w:r>
                          </w:p>
                          <w:p w14:paraId="3417D7C7" w14:textId="77777777" w:rsidR="00673861" w:rsidRPr="00211B9F" w:rsidRDefault="00673861" w:rsidP="00673861">
                            <w:pPr>
                              <w:spacing w:line="240" w:lineRule="exact"/>
                              <w:ind w:firstLineChars="600" w:firstLine="1440"/>
                              <w:rPr>
                                <w:rFonts w:ascii="BIZ UDPゴシック" w:eastAsia="BIZ UDPゴシック" w:hAnsi="BIZ UDPゴシック"/>
                                <w:sz w:val="24"/>
                                <w:szCs w:val="24"/>
                              </w:rPr>
                            </w:pPr>
                          </w:p>
                          <w:p w14:paraId="11BDCBB5" w14:textId="77777777" w:rsidR="00673861" w:rsidRPr="00211B9F" w:rsidRDefault="00673861" w:rsidP="00673861">
                            <w:pPr>
                              <w:pStyle w:val="a8"/>
                              <w:ind w:leftChars="0" w:left="284"/>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 xml:space="preserve">　例：</w:t>
                            </w:r>
                            <w:r w:rsidRPr="00153B41">
                              <w:rPr>
                                <w:rFonts w:ascii="BIZ UDPゴシック" w:eastAsia="BIZ UDPゴシック" w:hAnsi="BIZ UDPゴシック" w:hint="eastAsia"/>
                                <w:color w:val="FFFFFF" w:themeColor="background1"/>
                                <w:sz w:val="24"/>
                                <w:szCs w:val="24"/>
                                <w:bdr w:val="single" w:sz="4" w:space="0" w:color="auto"/>
                                <w:shd w:val="clear" w:color="auto" w:fill="365F91" w:themeFill="accent1" w:themeFillShade="BF"/>
                              </w:rPr>
                              <w:t>各運営班の業務【別冊】</w:t>
                            </w:r>
                            <w:r w:rsidRPr="00211B9F">
                              <w:rPr>
                                <w:rFonts w:ascii="BIZ UDPゴシック" w:eastAsia="BIZ UDPゴシック" w:hAnsi="BIZ UDPゴシック" w:hint="eastAsia"/>
                                <w:sz w:val="24"/>
                                <w:szCs w:val="24"/>
                              </w:rPr>
                              <w:t>や</w:t>
                            </w:r>
                            <w:r w:rsidRPr="00153B41">
                              <w:rPr>
                                <w:rFonts w:ascii="BIZ UDPゴシック" w:eastAsia="BIZ UDPゴシック" w:hAnsi="BIZ UDPゴシック" w:hint="eastAsia"/>
                                <w:color w:val="FFFFFF" w:themeColor="background1"/>
                                <w:sz w:val="24"/>
                                <w:szCs w:val="24"/>
                                <w:bdr w:val="single" w:sz="4" w:space="0" w:color="auto"/>
                                <w:shd w:val="clear" w:color="auto" w:fill="365F91" w:themeFill="accent1" w:themeFillShade="BF"/>
                              </w:rPr>
                              <w:t>避難所運営委員会の業務【別冊】</w:t>
                            </w:r>
                          </w:p>
                          <w:p w14:paraId="393C8D23" w14:textId="3F4AD40E" w:rsidR="00673861" w:rsidRPr="00211B9F" w:rsidRDefault="00673861" w:rsidP="00673861">
                            <w:pPr>
                              <w:ind w:firstLineChars="400" w:firstLine="96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 xml:space="preserve">→　</w:t>
                            </w:r>
                            <w:r w:rsidR="00F703FE" w:rsidRPr="00211B9F">
                              <w:rPr>
                                <w:rFonts w:ascii="BIZ UDPゴシック" w:eastAsia="BIZ UDPゴシック" w:hAnsi="BIZ UDPゴシック" w:hint="eastAsia"/>
                                <w:sz w:val="24"/>
                                <w:szCs w:val="24"/>
                              </w:rPr>
                              <w:t>刈谷市</w:t>
                            </w:r>
                            <w:r w:rsidRPr="00211B9F">
                              <w:rPr>
                                <w:rFonts w:ascii="BIZ UDPゴシック" w:eastAsia="BIZ UDPゴシック" w:hAnsi="BIZ UDPゴシック" w:hint="eastAsia"/>
                                <w:sz w:val="24"/>
                                <w:szCs w:val="24"/>
                              </w:rPr>
                              <w:t>避難</w:t>
                            </w:r>
                            <w:r w:rsidR="00190A41">
                              <w:rPr>
                                <w:rFonts w:ascii="BIZ UDPゴシック" w:eastAsia="BIZ UDPゴシック" w:hAnsi="BIZ UDPゴシック" w:hint="eastAsia"/>
                                <w:sz w:val="24"/>
                                <w:szCs w:val="24"/>
                              </w:rPr>
                              <w:t>生活支援</w:t>
                            </w:r>
                            <w:r w:rsidRPr="00211B9F">
                              <w:rPr>
                                <w:rFonts w:ascii="BIZ UDPゴシック" w:eastAsia="BIZ UDPゴシック" w:hAnsi="BIZ UDPゴシック" w:hint="eastAsia"/>
                                <w:sz w:val="24"/>
                                <w:szCs w:val="24"/>
                              </w:rPr>
                              <w:t xml:space="preserve">マニュアル　</w:t>
                            </w:r>
                            <w:r w:rsidRPr="00211B9F">
                              <w:rPr>
                                <w:rFonts w:ascii="BIZ UDPゴシック" w:eastAsia="BIZ UDPゴシック" w:hAnsi="BIZ UDPゴシック" w:hint="eastAsia"/>
                                <w:sz w:val="24"/>
                                <w:szCs w:val="24"/>
                                <w:u w:val="single"/>
                              </w:rPr>
                              <w:t>「各運営班の業務」</w:t>
                            </w:r>
                            <w:r w:rsidRPr="00211B9F">
                              <w:rPr>
                                <w:rFonts w:ascii="BIZ UDPゴシック" w:eastAsia="BIZ UDPゴシック" w:hAnsi="BIZ UDPゴシック" w:hint="eastAsia"/>
                                <w:sz w:val="24"/>
                                <w:szCs w:val="24"/>
                              </w:rPr>
                              <w:t>や</w:t>
                            </w:r>
                          </w:p>
                          <w:p w14:paraId="62FF3BE6" w14:textId="77777777" w:rsidR="00673861" w:rsidRPr="00211B9F" w:rsidRDefault="00673861" w:rsidP="00673861">
                            <w:pPr>
                              <w:ind w:firstLineChars="600" w:firstLine="144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u w:val="single"/>
                              </w:rPr>
                              <w:t>「避難所運営委員会の業務」</w:t>
                            </w:r>
                            <w:r w:rsidRPr="00211B9F">
                              <w:rPr>
                                <w:rFonts w:ascii="BIZ UDPゴシック" w:eastAsia="BIZ UDPゴシック" w:hAnsi="BIZ UDPゴシック" w:hint="eastAsia"/>
                                <w:sz w:val="24"/>
                                <w:szCs w:val="24"/>
                              </w:rPr>
                              <w:t>を参照してください。</w:t>
                            </w:r>
                          </w:p>
                          <w:p w14:paraId="74A9CBA1" w14:textId="77777777" w:rsidR="00673861" w:rsidRPr="00211B9F" w:rsidRDefault="00673861" w:rsidP="00673861">
                            <w:pPr>
                              <w:pStyle w:val="a8"/>
                              <w:rPr>
                                <w:rFonts w:ascii="BIZ UDPゴシック" w:eastAsia="BIZ UDPゴシック" w:hAnsi="BIZ UDPゴシック"/>
                                <w:sz w:val="28"/>
                                <w:szCs w:val="28"/>
                              </w:rPr>
                            </w:pPr>
                          </w:p>
                          <w:p w14:paraId="30F5E0F7" w14:textId="77777777" w:rsidR="00673861" w:rsidRPr="00F66607" w:rsidRDefault="00673861" w:rsidP="002066FF">
                            <w:pPr>
                              <w:spacing w:line="400" w:lineRule="exact"/>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99AD38" id="_x0000_t202" coordsize="21600,21600" o:spt="202" path="m,l,21600r21600,l21600,xe">
                <v:stroke joinstyle="miter"/>
                <v:path gradientshapeok="t" o:connecttype="rect"/>
              </v:shapetype>
              <v:shape id="テキスト ボックス 4" o:spid="_x0000_s1026" type="#_x0000_t202" style="position:absolute;margin-left:-.8pt;margin-top:2.4pt;width:481.4pt;height:726.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p8KfwIAAI8FAAAOAAAAZHJzL2Uyb0RvYy54bWysVE1v2zAMvQ/YfxB0X514aZsGcYqsRYcB&#10;RVusHXpWZCkxJouaxMTOfv0o2flo10uHXWxKfHoin0hOL9vasI3yoQJb8OHJgDNlJZSVXRb8x9PN&#10;pzFnAYUthQGrCr5VgV/OPn6YNm6icliBKZVnRGLDpHEFXyG6SZYFuVK1CCfglCWnBl8LpKVfZqUX&#10;DbHXJssHg7OsAV86D1KFQLvXnZPPEr/WSuK91kEhMwWn2DB9ffou4jebTcVk6YVbVbIPQ/xDFLWo&#10;LF26p7oWKNjaV39R1ZX0EEDjiYQ6A60rqVIOlM1w8Cqbx5VwKuVC4gS3lyn8P1p5t3l0D55h+wVa&#10;esAoSOPCJNBmzKfVvo5/ipSRnyTc7mVTLTJJm2fD4efzUc6ZJN9Fnp+Ox2eRJzscdz7gVwU1i0bB&#10;Pb1LkktsbgN20B0k3hbAVOVNZUxaxFpQV8azjaBXNJiCJPIXKGNZU/D8dDQYJOYXzlROBwps36Ag&#10;QmPjfSqVTR/XQYtk4daoiDH2u9KsKpMkbwQppFR2H2hCR5SmlN5zsMcfonrP4S4POpFuBov7w3Vl&#10;wXcqvdS2/LkTRnd4esSjvKOJ7aLta2QB5ZZKx0PXVcHJm4qe91YEfBCe2oiqhUYD3tNHG6Dngd7i&#10;bAX+91v7EU/VTV7OGmrLgodfa+EVZ+abpbq/GI5GsY/TYnR6ntPCH3sWxx67rq+AamZIQ8jJZEY8&#10;mp2pPdTPNEHm8VZyCSvp7oLjzrzCbljQBJJqPk8g6lwn8NY+Ohmpo7yxeJ/aZ+FdX+FIzXEHuwYW&#10;k1eF3mHjSQvzNYKuUhdEgTtVe+Gp61Mf9RMqjpXjdUId5ujsDwAAAP//AwBQSwMEFAAGAAgAAAAh&#10;AIcVKKTgAAAACQEAAA8AAABkcnMvZG93bnJldi54bWxMj0FrwkAQhe8F/8MyQi+im4hGm2YjIkgL&#10;7aVa6HXNTpPg7mzIrpr213d6ao/D+3jzvWIzOCuu2IfWk4J0loBAqrxpqVbwftxP1yBC1GS09YQK&#10;vjDAphzdFTo3/kZveD3EWnAJhVwraGLscilD1aDTYeY7JM4+fe905LOvpen1jcudlfMkyaTTLfGH&#10;Rne4a7A6Hy5OwXH5+rKb2Cc3aatEfj+vbcCPvVL342H7CCLiEP9g+NVndSjZ6eQvZIKwCqZpxqSC&#10;BQ/g+CFL5yBOzC2WqxXIspD/F5Q/AAAA//8DAFBLAQItABQABgAIAAAAIQC2gziS/gAAAOEBAAAT&#10;AAAAAAAAAAAAAAAAAAAAAABbQ29udGVudF9UeXBlc10ueG1sUEsBAi0AFAAGAAgAAAAhADj9If/W&#10;AAAAlAEAAAsAAAAAAAAAAAAAAAAALwEAAF9yZWxzLy5yZWxzUEsBAi0AFAAGAAgAAAAhALiunwp/&#10;AgAAjwUAAA4AAAAAAAAAAAAAAAAALgIAAGRycy9lMm9Eb2MueG1sUEsBAi0AFAAGAAgAAAAhAIcV&#10;KKTgAAAACQEAAA8AAAAAAAAAAAAAAAAA2QQAAGRycy9kb3ducmV2LnhtbFBLBQYAAAAABAAEAPMA&#10;AADmBQAAAAA=&#10;" fillcolor="white [3201]" strokecolor="black [3213]" strokeweight="2pt">
                <v:textbox>
                  <w:txbxContent>
                    <w:p w14:paraId="453001BC" w14:textId="77777777" w:rsidR="00673861" w:rsidRPr="00743287" w:rsidRDefault="00673861" w:rsidP="00673861">
                      <w:pPr>
                        <w:widowControl/>
                        <w:jc w:val="left"/>
                        <w:rPr>
                          <w:rFonts w:ascii="HGP創英角ｺﾞｼｯｸUB" w:eastAsia="HGP創英角ｺﾞｼｯｸUB" w:hAnsi="HGP創英角ｺﾞｼｯｸUB"/>
                          <w:bCs/>
                          <w:sz w:val="44"/>
                          <w:szCs w:val="44"/>
                        </w:rPr>
                      </w:pPr>
                      <w:r w:rsidRPr="00743287">
                        <w:rPr>
                          <w:rFonts w:ascii="HGP創英角ｺﾞｼｯｸUB" w:eastAsia="HGP創英角ｺﾞｼｯｸUB" w:hAnsi="HGP創英角ｺﾞｼｯｸUB" w:hint="eastAsia"/>
                          <w:bCs/>
                          <w:sz w:val="44"/>
                          <w:szCs w:val="44"/>
                        </w:rPr>
                        <w:t>はじめに</w:t>
                      </w:r>
                    </w:p>
                    <w:p w14:paraId="5DBF531A" w14:textId="77777777" w:rsidR="00673861" w:rsidRPr="00743287" w:rsidRDefault="00673861" w:rsidP="00673861">
                      <w:pPr>
                        <w:spacing w:line="400" w:lineRule="exact"/>
                        <w:rPr>
                          <w:sz w:val="28"/>
                          <w:szCs w:val="28"/>
                        </w:rPr>
                      </w:pPr>
                    </w:p>
                    <w:p w14:paraId="0FE3E311" w14:textId="6682AF7E" w:rsidR="00673861" w:rsidRPr="00211B9F" w:rsidRDefault="00673861" w:rsidP="00673861">
                      <w:pPr>
                        <w:pStyle w:val="a8"/>
                        <w:numPr>
                          <w:ilvl w:val="0"/>
                          <w:numId w:val="1"/>
                        </w:numPr>
                        <w:spacing w:line="400" w:lineRule="exact"/>
                        <w:ind w:leftChars="0" w:left="284" w:hanging="284"/>
                        <w:rPr>
                          <w:rFonts w:ascii="BIZ UDPゴシック" w:eastAsia="BIZ UDPゴシック" w:hAnsi="BIZ UDPゴシック"/>
                          <w:sz w:val="28"/>
                          <w:szCs w:val="28"/>
                        </w:rPr>
                      </w:pPr>
                      <w:r w:rsidRPr="00211B9F">
                        <w:rPr>
                          <w:rFonts w:ascii="BIZ UDPゴシック" w:eastAsia="BIZ UDPゴシック" w:hAnsi="BIZ UDPゴシック" w:hint="eastAsia"/>
                          <w:sz w:val="28"/>
                          <w:szCs w:val="28"/>
                        </w:rPr>
                        <w:t>本書は、</w:t>
                      </w:r>
                      <w:r w:rsidR="00F703FE" w:rsidRPr="00211B9F">
                        <w:rPr>
                          <w:rFonts w:ascii="BIZ UDPゴシック" w:eastAsia="BIZ UDPゴシック" w:hAnsi="BIZ UDPゴシック" w:hint="eastAsia"/>
                          <w:sz w:val="28"/>
                          <w:szCs w:val="28"/>
                        </w:rPr>
                        <w:t>刈谷市</w:t>
                      </w:r>
                      <w:r w:rsidRPr="00211B9F">
                        <w:rPr>
                          <w:rFonts w:ascii="BIZ UDPゴシック" w:eastAsia="BIZ UDPゴシック" w:hAnsi="BIZ UDPゴシック" w:hint="eastAsia"/>
                          <w:sz w:val="28"/>
                          <w:szCs w:val="28"/>
                        </w:rPr>
                        <w:t>避難</w:t>
                      </w:r>
                      <w:r w:rsidR="00342149">
                        <w:rPr>
                          <w:rFonts w:ascii="BIZ UDPゴシック" w:eastAsia="BIZ UDPゴシック" w:hAnsi="BIZ UDPゴシック" w:hint="eastAsia"/>
                          <w:sz w:val="28"/>
                          <w:szCs w:val="28"/>
                        </w:rPr>
                        <w:t>生活支援</w:t>
                      </w:r>
                      <w:r w:rsidRPr="00211B9F">
                        <w:rPr>
                          <w:rFonts w:ascii="BIZ UDPゴシック" w:eastAsia="BIZ UDPゴシック" w:hAnsi="BIZ UDPゴシック" w:hint="eastAsia"/>
                          <w:sz w:val="28"/>
                          <w:szCs w:val="28"/>
                        </w:rPr>
                        <w:t>マニュアルとともに、避難所を運営するための標準的な事項をまとめたものです。</w:t>
                      </w:r>
                    </w:p>
                    <w:p w14:paraId="348AB5C1" w14:textId="77777777" w:rsidR="00673861" w:rsidRPr="00211B9F" w:rsidRDefault="00673861" w:rsidP="00673861">
                      <w:pPr>
                        <w:pStyle w:val="a8"/>
                        <w:spacing w:line="400" w:lineRule="exact"/>
                        <w:ind w:leftChars="0" w:left="284"/>
                        <w:rPr>
                          <w:rFonts w:ascii="BIZ UDPゴシック" w:eastAsia="BIZ UDPゴシック" w:hAnsi="BIZ UDPゴシック"/>
                          <w:sz w:val="28"/>
                          <w:szCs w:val="28"/>
                        </w:rPr>
                      </w:pPr>
                      <w:r w:rsidRPr="00211B9F">
                        <w:rPr>
                          <w:rFonts w:ascii="BIZ UDPゴシック" w:eastAsia="BIZ UDPゴシック" w:hAnsi="BIZ UDPゴシック" w:hint="eastAsia"/>
                          <w:sz w:val="28"/>
                          <w:szCs w:val="28"/>
                        </w:rPr>
                        <w:t>各避難所で使う際には、地域や避難所となる施設の実情に合わせて</w:t>
                      </w:r>
                    </w:p>
                    <w:p w14:paraId="486B77E4" w14:textId="77777777" w:rsidR="00673861" w:rsidRPr="00211B9F" w:rsidRDefault="00673861" w:rsidP="00673861">
                      <w:pPr>
                        <w:pStyle w:val="a8"/>
                        <w:spacing w:line="400" w:lineRule="exact"/>
                        <w:ind w:leftChars="0" w:left="284"/>
                        <w:rPr>
                          <w:rFonts w:ascii="BIZ UDPゴシック" w:eastAsia="BIZ UDPゴシック" w:hAnsi="BIZ UDPゴシック"/>
                          <w:sz w:val="28"/>
                          <w:szCs w:val="28"/>
                        </w:rPr>
                      </w:pPr>
                      <w:r w:rsidRPr="00211B9F">
                        <w:rPr>
                          <w:rFonts w:ascii="BIZ UDPゴシック" w:eastAsia="BIZ UDPゴシック" w:hAnsi="BIZ UDPゴシック" w:hint="eastAsia"/>
                          <w:sz w:val="28"/>
                          <w:szCs w:val="28"/>
                        </w:rPr>
                        <w:t>内容を見直し、適宜追加・修正する必要があります。</w:t>
                      </w:r>
                    </w:p>
                    <w:p w14:paraId="5DE34A4E" w14:textId="77777777" w:rsidR="00673861" w:rsidRPr="00211B9F" w:rsidRDefault="00673861" w:rsidP="00673861">
                      <w:pPr>
                        <w:pStyle w:val="a8"/>
                        <w:spacing w:line="400" w:lineRule="exact"/>
                        <w:ind w:leftChars="0" w:left="284"/>
                        <w:rPr>
                          <w:rFonts w:ascii="BIZ UDPゴシック" w:eastAsia="BIZ UDPゴシック" w:hAnsi="BIZ UDPゴシック"/>
                          <w:sz w:val="28"/>
                          <w:szCs w:val="28"/>
                        </w:rPr>
                      </w:pPr>
                    </w:p>
                    <w:p w14:paraId="55E6859C" w14:textId="77777777" w:rsidR="00673861" w:rsidRPr="00211B9F" w:rsidRDefault="00673861" w:rsidP="00673861">
                      <w:pPr>
                        <w:pStyle w:val="a8"/>
                        <w:spacing w:line="400" w:lineRule="exact"/>
                        <w:ind w:leftChars="0" w:left="284"/>
                        <w:rPr>
                          <w:rFonts w:ascii="BIZ UDPゴシック" w:eastAsia="BIZ UDPゴシック" w:hAnsi="BIZ UDPゴシック"/>
                          <w:sz w:val="28"/>
                          <w:szCs w:val="28"/>
                        </w:rPr>
                      </w:pPr>
                    </w:p>
                    <w:p w14:paraId="07A08ED0" w14:textId="3E936B29" w:rsidR="00673861" w:rsidRPr="00211B9F" w:rsidRDefault="00673861" w:rsidP="00673861">
                      <w:pPr>
                        <w:pStyle w:val="a8"/>
                        <w:numPr>
                          <w:ilvl w:val="0"/>
                          <w:numId w:val="1"/>
                        </w:numPr>
                        <w:spacing w:line="400" w:lineRule="exact"/>
                        <w:ind w:leftChars="0" w:left="284" w:hanging="284"/>
                        <w:rPr>
                          <w:rFonts w:ascii="BIZ UDPゴシック" w:eastAsia="BIZ UDPゴシック" w:hAnsi="BIZ UDPゴシック"/>
                          <w:sz w:val="28"/>
                          <w:szCs w:val="28"/>
                        </w:rPr>
                      </w:pPr>
                      <w:r w:rsidRPr="00211B9F">
                        <w:rPr>
                          <w:rFonts w:ascii="BIZ UDPゴシック" w:eastAsia="BIZ UDPゴシック" w:hAnsi="BIZ UDPゴシック" w:hint="eastAsia"/>
                          <w:sz w:val="28"/>
                          <w:szCs w:val="28"/>
                        </w:rPr>
                        <w:t>本書は、</w:t>
                      </w:r>
                      <w:r w:rsidR="00F703FE" w:rsidRPr="00211B9F">
                        <w:rPr>
                          <w:rFonts w:ascii="BIZ UDPゴシック" w:eastAsia="BIZ UDPゴシック" w:hAnsi="BIZ UDPゴシック" w:hint="eastAsia"/>
                          <w:sz w:val="28"/>
                          <w:szCs w:val="28"/>
                          <w:bdr w:val="single" w:sz="4" w:space="0" w:color="auto"/>
                        </w:rPr>
                        <w:t>刈谷市</w:t>
                      </w:r>
                      <w:r w:rsidR="006775D7" w:rsidRPr="00211B9F">
                        <w:rPr>
                          <w:rFonts w:ascii="BIZ UDPゴシック" w:eastAsia="BIZ UDPゴシック" w:hAnsi="BIZ UDPゴシック" w:hint="eastAsia"/>
                          <w:sz w:val="28"/>
                          <w:szCs w:val="28"/>
                          <w:bdr w:val="single" w:sz="4" w:space="0" w:color="auto"/>
                        </w:rPr>
                        <w:t>避難</w:t>
                      </w:r>
                      <w:r w:rsidR="00B70B1F">
                        <w:rPr>
                          <w:rFonts w:ascii="BIZ UDPゴシック" w:eastAsia="BIZ UDPゴシック" w:hAnsi="BIZ UDPゴシック" w:hint="eastAsia"/>
                          <w:sz w:val="28"/>
                          <w:szCs w:val="28"/>
                          <w:bdr w:val="single" w:sz="4" w:space="0" w:color="auto"/>
                        </w:rPr>
                        <w:t>生活支援</w:t>
                      </w:r>
                      <w:r w:rsidR="006775D7" w:rsidRPr="00211B9F">
                        <w:rPr>
                          <w:rFonts w:ascii="BIZ UDPゴシック" w:eastAsia="BIZ UDPゴシック" w:hAnsi="BIZ UDPゴシック" w:hint="eastAsia"/>
                          <w:sz w:val="28"/>
                          <w:szCs w:val="28"/>
                          <w:bdr w:val="single" w:sz="4" w:space="0" w:color="auto"/>
                        </w:rPr>
                        <w:t>マニュアル</w:t>
                      </w:r>
                      <w:r w:rsidR="00834275" w:rsidRPr="00211B9F">
                        <w:rPr>
                          <w:rFonts w:ascii="BIZ UDPゴシック" w:eastAsia="BIZ UDPゴシック" w:hAnsi="BIZ UDPゴシック" w:hint="eastAsia"/>
                          <w:sz w:val="28"/>
                          <w:szCs w:val="28"/>
                          <w:bdr w:val="single" w:sz="4" w:space="0" w:color="auto"/>
                        </w:rPr>
                        <w:t>（本編）</w:t>
                      </w:r>
                      <w:r w:rsidR="006775D7" w:rsidRPr="00211B9F">
                        <w:rPr>
                          <w:rFonts w:ascii="BIZ UDPゴシック" w:eastAsia="BIZ UDPゴシック" w:hAnsi="BIZ UDPゴシック" w:hint="eastAsia"/>
                          <w:sz w:val="28"/>
                          <w:szCs w:val="28"/>
                        </w:rPr>
                        <w:t>、</w:t>
                      </w:r>
                      <w:r w:rsidRPr="00211B9F">
                        <w:rPr>
                          <w:rFonts w:ascii="BIZ UDPゴシック" w:eastAsia="BIZ UDPゴシック" w:hAnsi="BIZ UDPゴシック" w:hint="eastAsia"/>
                          <w:sz w:val="28"/>
                          <w:szCs w:val="28"/>
                          <w:shd w:val="clear" w:color="auto" w:fill="FFFF00"/>
                        </w:rPr>
                        <w:t>様式集</w:t>
                      </w:r>
                      <w:r w:rsidRPr="00211B9F">
                        <w:rPr>
                          <w:rFonts w:ascii="BIZ UDPゴシック" w:eastAsia="BIZ UDPゴシック" w:hAnsi="BIZ UDPゴシック" w:hint="eastAsia"/>
                          <w:sz w:val="28"/>
                          <w:szCs w:val="28"/>
                        </w:rPr>
                        <w:t>、</w:t>
                      </w:r>
                      <w:r w:rsidRPr="00211B9F">
                        <w:rPr>
                          <w:rFonts w:ascii="BIZ UDPゴシック" w:eastAsia="BIZ UDPゴシック" w:hAnsi="BIZ UDPゴシック" w:hint="eastAsia"/>
                          <w:sz w:val="28"/>
                          <w:szCs w:val="28"/>
                          <w:shd w:val="clear" w:color="auto" w:fill="FABF8F" w:themeFill="accent6" w:themeFillTint="99"/>
                        </w:rPr>
                        <w:t>リーフレット集</w:t>
                      </w:r>
                      <w:r w:rsidRPr="00211B9F">
                        <w:rPr>
                          <w:rFonts w:ascii="BIZ UDPゴシック" w:eastAsia="BIZ UDPゴシック" w:hAnsi="BIZ UDPゴシック" w:hint="eastAsia"/>
                          <w:sz w:val="28"/>
                          <w:szCs w:val="28"/>
                        </w:rPr>
                        <w:t>、</w:t>
                      </w:r>
                      <w:r w:rsidRPr="00153B41">
                        <w:rPr>
                          <w:rFonts w:ascii="BIZ UDPゴシック" w:eastAsia="BIZ UDPゴシック" w:hAnsi="BIZ UDPゴシック" w:hint="eastAsia"/>
                          <w:color w:val="FFFFFF" w:themeColor="background1"/>
                          <w:sz w:val="28"/>
                          <w:szCs w:val="28"/>
                          <w:shd w:val="clear" w:color="auto" w:fill="365F91" w:themeFill="accent1" w:themeFillShade="BF"/>
                        </w:rPr>
                        <w:t>避難所運営委員会及び各運営班の業務</w:t>
                      </w:r>
                      <w:r w:rsidRPr="00211B9F">
                        <w:rPr>
                          <w:rFonts w:ascii="BIZ UDPゴシック" w:eastAsia="BIZ UDPゴシック" w:hAnsi="BIZ UDPゴシック" w:hint="eastAsia"/>
                          <w:sz w:val="28"/>
                          <w:szCs w:val="28"/>
                        </w:rPr>
                        <w:t>とセットでお使いください。</w:t>
                      </w:r>
                    </w:p>
                    <w:p w14:paraId="35936C93" w14:textId="77777777" w:rsidR="00673861" w:rsidRPr="00211B9F" w:rsidRDefault="00673861" w:rsidP="00673861">
                      <w:pPr>
                        <w:ind w:left="284"/>
                        <w:rPr>
                          <w:rFonts w:ascii="BIZ UDPゴシック" w:eastAsia="BIZ UDPゴシック" w:hAnsi="BIZ UDPゴシック"/>
                          <w:b/>
                          <w:sz w:val="24"/>
                          <w:szCs w:val="24"/>
                        </w:rPr>
                      </w:pPr>
                    </w:p>
                    <w:p w14:paraId="73B900EA" w14:textId="77777777" w:rsidR="00673861" w:rsidRPr="00211B9F" w:rsidRDefault="00673861" w:rsidP="00673861">
                      <w:pPr>
                        <w:ind w:left="284"/>
                        <w:rPr>
                          <w:rFonts w:ascii="BIZ UDPゴシック" w:eastAsia="BIZ UDPゴシック" w:hAnsi="BIZ UDPゴシック"/>
                          <w:b/>
                          <w:sz w:val="24"/>
                          <w:szCs w:val="24"/>
                        </w:rPr>
                      </w:pPr>
                      <w:r w:rsidRPr="00211B9F">
                        <w:rPr>
                          <w:rFonts w:ascii="BIZ UDPゴシック" w:eastAsia="BIZ UDPゴシック" w:hAnsi="BIZ UDPゴシック" w:hint="eastAsia"/>
                          <w:b/>
                          <w:sz w:val="24"/>
                          <w:szCs w:val="24"/>
                        </w:rPr>
                        <w:t xml:space="preserve">　＜本文中の表現について＞</w:t>
                      </w:r>
                    </w:p>
                    <w:p w14:paraId="1B651615" w14:textId="3472C9EC" w:rsidR="00673861" w:rsidRPr="00211B9F" w:rsidRDefault="00673861" w:rsidP="00673861">
                      <w:pPr>
                        <w:ind w:left="284"/>
                        <w:rPr>
                          <w:rFonts w:ascii="BIZ UDPゴシック" w:eastAsia="BIZ UDPゴシック" w:hAnsi="BIZ UDPゴシック"/>
                          <w:color w:val="000000" w:themeColor="text1"/>
                          <w:sz w:val="24"/>
                          <w:szCs w:val="24"/>
                        </w:rPr>
                      </w:pPr>
                      <w:r w:rsidRPr="00211B9F">
                        <w:rPr>
                          <w:rFonts w:ascii="BIZ UDPゴシック" w:eastAsia="BIZ UDPゴシック" w:hAnsi="BIZ UDPゴシック" w:hint="eastAsia"/>
                          <w:sz w:val="24"/>
                          <w:szCs w:val="24"/>
                        </w:rPr>
                        <w:t xml:space="preserve">　例：</w:t>
                      </w:r>
                      <w:r w:rsidRPr="00211B9F">
                        <w:rPr>
                          <w:rFonts w:ascii="BIZ UDPゴシック" w:eastAsia="BIZ UDPゴシック" w:hAnsi="BIZ UDPゴシック" w:hint="eastAsia"/>
                          <w:sz w:val="24"/>
                          <w:szCs w:val="24"/>
                          <w:bdr w:val="single" w:sz="4" w:space="0" w:color="auto"/>
                          <w:shd w:val="clear" w:color="auto" w:fill="FFFF00"/>
                        </w:rPr>
                        <w:t>避難所でのルール（様式集</w:t>
                      </w:r>
                      <w:r w:rsidR="00B03D7D" w:rsidRPr="00211B9F">
                        <w:rPr>
                          <w:rFonts w:ascii="BIZ UDPゴシック" w:eastAsia="BIZ UDPゴシック" w:hAnsi="BIZ UDPゴシック" w:hint="eastAsia"/>
                          <w:color w:val="000000" w:themeColor="text1"/>
                          <w:sz w:val="24"/>
                          <w:szCs w:val="24"/>
                          <w:bdr w:val="single" w:sz="4" w:space="0" w:color="auto"/>
                          <w:shd w:val="clear" w:color="auto" w:fill="FFFF00"/>
                        </w:rPr>
                        <w:t>p.</w:t>
                      </w:r>
                      <w:r w:rsidR="004573F0">
                        <w:rPr>
                          <w:rFonts w:ascii="BIZ UDPゴシック" w:eastAsia="BIZ UDPゴシック" w:hAnsi="BIZ UDPゴシック" w:hint="eastAsia"/>
                          <w:color w:val="000000" w:themeColor="text1"/>
                          <w:sz w:val="24"/>
                          <w:szCs w:val="24"/>
                          <w:bdr w:val="single" w:sz="4" w:space="0" w:color="auto"/>
                          <w:shd w:val="clear" w:color="auto" w:fill="FFFF00"/>
                        </w:rPr>
                        <w:t>14</w:t>
                      </w:r>
                      <w:r w:rsidRPr="00211B9F">
                        <w:rPr>
                          <w:rFonts w:ascii="BIZ UDPゴシック" w:eastAsia="BIZ UDPゴシック" w:hAnsi="BIZ UDPゴシック" w:hint="eastAsia"/>
                          <w:color w:val="000000" w:themeColor="text1"/>
                          <w:sz w:val="24"/>
                          <w:szCs w:val="24"/>
                          <w:bdr w:val="single" w:sz="4" w:space="0" w:color="auto"/>
                          <w:shd w:val="clear" w:color="auto" w:fill="FFFF00"/>
                        </w:rPr>
                        <w:t>）</w:t>
                      </w:r>
                    </w:p>
                    <w:p w14:paraId="100CEDE3" w14:textId="1B1C6EFD" w:rsidR="00673861" w:rsidRPr="00211B9F" w:rsidRDefault="00673861" w:rsidP="00673861">
                      <w:pPr>
                        <w:rPr>
                          <w:rFonts w:ascii="BIZ UDPゴシック" w:eastAsia="BIZ UDPゴシック" w:hAnsi="BIZ UDPゴシック"/>
                          <w:color w:val="000000" w:themeColor="text1"/>
                          <w:sz w:val="24"/>
                          <w:szCs w:val="24"/>
                        </w:rPr>
                      </w:pPr>
                      <w:r w:rsidRPr="00211B9F">
                        <w:rPr>
                          <w:rFonts w:ascii="BIZ UDPゴシック" w:eastAsia="BIZ UDPゴシック" w:hAnsi="BIZ UDPゴシック" w:hint="eastAsia"/>
                          <w:color w:val="000000" w:themeColor="text1"/>
                          <w:sz w:val="24"/>
                          <w:szCs w:val="24"/>
                        </w:rPr>
                        <w:t xml:space="preserve">　　　　→　</w:t>
                      </w:r>
                      <w:r w:rsidR="00F703FE" w:rsidRPr="00211B9F">
                        <w:rPr>
                          <w:rFonts w:ascii="BIZ UDPゴシック" w:eastAsia="BIZ UDPゴシック" w:hAnsi="BIZ UDPゴシック" w:hint="eastAsia"/>
                          <w:color w:val="000000" w:themeColor="text1"/>
                          <w:sz w:val="24"/>
                          <w:szCs w:val="24"/>
                        </w:rPr>
                        <w:t>刈谷市</w:t>
                      </w:r>
                      <w:r w:rsidRPr="00211B9F">
                        <w:rPr>
                          <w:rFonts w:ascii="BIZ UDPゴシック" w:eastAsia="BIZ UDPゴシック" w:hAnsi="BIZ UDPゴシック" w:hint="eastAsia"/>
                          <w:color w:val="000000" w:themeColor="text1"/>
                          <w:sz w:val="24"/>
                          <w:szCs w:val="24"/>
                        </w:rPr>
                        <w:t>避難</w:t>
                      </w:r>
                      <w:r w:rsidR="00B70B1F">
                        <w:rPr>
                          <w:rFonts w:ascii="BIZ UDPゴシック" w:eastAsia="BIZ UDPゴシック" w:hAnsi="BIZ UDPゴシック" w:hint="eastAsia"/>
                          <w:color w:val="000000" w:themeColor="text1"/>
                          <w:sz w:val="24"/>
                          <w:szCs w:val="24"/>
                        </w:rPr>
                        <w:t>生活支援</w:t>
                      </w:r>
                      <w:r w:rsidRPr="00211B9F">
                        <w:rPr>
                          <w:rFonts w:ascii="BIZ UDPゴシック" w:eastAsia="BIZ UDPゴシック" w:hAnsi="BIZ UDPゴシック" w:hint="eastAsia"/>
                          <w:color w:val="000000" w:themeColor="text1"/>
                          <w:sz w:val="24"/>
                          <w:szCs w:val="24"/>
                        </w:rPr>
                        <w:t xml:space="preserve">マニュアル　</w:t>
                      </w:r>
                      <w:r w:rsidRPr="00211B9F">
                        <w:rPr>
                          <w:rFonts w:ascii="BIZ UDPゴシック" w:eastAsia="BIZ UDPゴシック" w:hAnsi="BIZ UDPゴシック" w:hint="eastAsia"/>
                          <w:color w:val="000000" w:themeColor="text1"/>
                          <w:sz w:val="24"/>
                          <w:szCs w:val="24"/>
                          <w:u w:val="single"/>
                        </w:rPr>
                        <w:t>様式集</w:t>
                      </w:r>
                      <w:r w:rsidR="00973765" w:rsidRPr="00211B9F">
                        <w:rPr>
                          <w:rFonts w:ascii="BIZ UDPゴシック" w:eastAsia="BIZ UDPゴシック" w:hAnsi="BIZ UDPゴシック" w:hint="eastAsia"/>
                          <w:color w:val="000000" w:themeColor="text1"/>
                          <w:sz w:val="24"/>
                          <w:szCs w:val="24"/>
                        </w:rPr>
                        <w:t xml:space="preserve">　</w:t>
                      </w:r>
                      <w:r w:rsidR="004573F0">
                        <w:rPr>
                          <w:rFonts w:ascii="BIZ UDPゴシック" w:eastAsia="BIZ UDPゴシック" w:hAnsi="BIZ UDPゴシック" w:hint="eastAsia"/>
                          <w:color w:val="000000" w:themeColor="text1"/>
                          <w:sz w:val="24"/>
                          <w:szCs w:val="24"/>
                        </w:rPr>
                        <w:t>14</w:t>
                      </w:r>
                      <w:r w:rsidRPr="00211B9F">
                        <w:rPr>
                          <w:rFonts w:ascii="BIZ UDPゴシック" w:eastAsia="BIZ UDPゴシック" w:hAnsi="BIZ UDPゴシック" w:hint="eastAsia"/>
                          <w:color w:val="000000" w:themeColor="text1"/>
                          <w:sz w:val="24"/>
                          <w:szCs w:val="24"/>
                        </w:rPr>
                        <w:t>ページの</w:t>
                      </w:r>
                    </w:p>
                    <w:p w14:paraId="5B0ED12A" w14:textId="77777777" w:rsidR="00673861" w:rsidRPr="00211B9F" w:rsidRDefault="00673861" w:rsidP="00673861">
                      <w:pPr>
                        <w:ind w:firstLineChars="600" w:firstLine="1440"/>
                        <w:rPr>
                          <w:rFonts w:ascii="BIZ UDPゴシック" w:eastAsia="BIZ UDPゴシック" w:hAnsi="BIZ UDPゴシック"/>
                          <w:color w:val="000000" w:themeColor="text1"/>
                          <w:sz w:val="24"/>
                          <w:szCs w:val="24"/>
                        </w:rPr>
                      </w:pPr>
                      <w:r w:rsidRPr="00211B9F">
                        <w:rPr>
                          <w:rFonts w:ascii="BIZ UDPゴシック" w:eastAsia="BIZ UDPゴシック" w:hAnsi="BIZ UDPゴシック" w:hint="eastAsia"/>
                          <w:color w:val="000000" w:themeColor="text1"/>
                          <w:sz w:val="24"/>
                          <w:szCs w:val="24"/>
                        </w:rPr>
                        <w:t>「避難所でのルール」を参照してください。</w:t>
                      </w:r>
                    </w:p>
                    <w:p w14:paraId="627B1ED5" w14:textId="77777777" w:rsidR="00673861" w:rsidRPr="00211B9F" w:rsidRDefault="00673861" w:rsidP="00673861">
                      <w:pPr>
                        <w:spacing w:line="240" w:lineRule="exact"/>
                        <w:ind w:firstLineChars="600" w:firstLine="1440"/>
                        <w:rPr>
                          <w:rFonts w:ascii="BIZ UDPゴシック" w:eastAsia="BIZ UDPゴシック" w:hAnsi="BIZ UDPゴシック"/>
                          <w:sz w:val="24"/>
                          <w:szCs w:val="24"/>
                        </w:rPr>
                      </w:pPr>
                    </w:p>
                    <w:p w14:paraId="285AC4C5" w14:textId="77251695" w:rsidR="00673861" w:rsidRPr="00211B9F" w:rsidRDefault="00673861" w:rsidP="00673861">
                      <w:pPr>
                        <w:pStyle w:val="a8"/>
                        <w:ind w:leftChars="0" w:left="284"/>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 xml:space="preserve">　例：</w:t>
                      </w:r>
                      <w:r w:rsidRPr="00211B9F">
                        <w:rPr>
                          <w:rFonts w:ascii="BIZ UDPゴシック" w:eastAsia="BIZ UDPゴシック" w:hAnsi="BIZ UDPゴシック" w:hint="eastAsia"/>
                          <w:bCs/>
                          <w:sz w:val="24"/>
                          <w:szCs w:val="24"/>
                          <w:bdr w:val="single" w:sz="4" w:space="0" w:color="auto"/>
                          <w:shd w:val="clear" w:color="auto" w:fill="B6DDE8" w:themeFill="accent5" w:themeFillTint="66"/>
                        </w:rPr>
                        <w:t>保健福祉的視点でのトリアージ</w:t>
                      </w:r>
                      <w:r w:rsidR="00E21452" w:rsidRPr="00211B9F">
                        <w:rPr>
                          <w:rFonts w:ascii="BIZ UDPゴシック" w:eastAsia="BIZ UDPゴシック" w:hAnsi="BIZ UDPゴシック" w:hint="eastAsia"/>
                          <w:bCs/>
                          <w:sz w:val="24"/>
                          <w:szCs w:val="24"/>
                          <w:bdr w:val="single" w:sz="4" w:space="0" w:color="auto"/>
                          <w:shd w:val="clear" w:color="auto" w:fill="B6DDE8" w:themeFill="accent5" w:themeFillTint="66"/>
                        </w:rPr>
                        <w:t>(判断基準</w:t>
                      </w:r>
                      <w:r w:rsidR="00E21452" w:rsidRPr="00211B9F">
                        <w:rPr>
                          <w:rFonts w:ascii="BIZ UDPゴシック" w:eastAsia="BIZ UDPゴシック" w:hAnsi="BIZ UDPゴシック"/>
                          <w:bCs/>
                          <w:sz w:val="24"/>
                          <w:szCs w:val="24"/>
                          <w:bdr w:val="single" w:sz="4" w:space="0" w:color="auto"/>
                          <w:shd w:val="clear" w:color="auto" w:fill="B6DDE8" w:themeFill="accent5" w:themeFillTint="66"/>
                        </w:rPr>
                        <w:t>の例</w:t>
                      </w:r>
                      <w:r w:rsidR="00E21452" w:rsidRPr="00211B9F">
                        <w:rPr>
                          <w:rFonts w:ascii="BIZ UDPゴシック" w:eastAsia="BIZ UDPゴシック" w:hAnsi="BIZ UDPゴシック" w:hint="eastAsia"/>
                          <w:bCs/>
                          <w:sz w:val="24"/>
                          <w:szCs w:val="24"/>
                          <w:bdr w:val="single" w:sz="4" w:space="0" w:color="auto"/>
                          <w:shd w:val="clear" w:color="auto" w:fill="B6DDE8" w:themeFill="accent5" w:themeFillTint="66"/>
                        </w:rPr>
                        <w:t>)</w:t>
                      </w:r>
                      <w:r w:rsidRPr="00211B9F">
                        <w:rPr>
                          <w:rFonts w:ascii="BIZ UDPゴシック" w:eastAsia="BIZ UDPゴシック" w:hAnsi="BIZ UDPゴシック" w:hint="eastAsia"/>
                          <w:bCs/>
                          <w:sz w:val="24"/>
                          <w:szCs w:val="24"/>
                          <w:bdr w:val="single" w:sz="4" w:space="0" w:color="auto"/>
                          <w:shd w:val="clear" w:color="auto" w:fill="B6DDE8" w:themeFill="accent5" w:themeFillTint="66"/>
                        </w:rPr>
                        <w:t>(p.</w:t>
                      </w:r>
                      <w:r w:rsidR="002854F9">
                        <w:rPr>
                          <w:rFonts w:ascii="BIZ UDPゴシック" w:eastAsia="BIZ UDPゴシック" w:hAnsi="BIZ UDPゴシック" w:hint="eastAsia"/>
                          <w:bCs/>
                          <w:sz w:val="24"/>
                          <w:szCs w:val="24"/>
                          <w:bdr w:val="single" w:sz="4" w:space="0" w:color="auto"/>
                          <w:shd w:val="clear" w:color="auto" w:fill="B6DDE8" w:themeFill="accent5" w:themeFillTint="66"/>
                        </w:rPr>
                        <w:t>２</w:t>
                      </w:r>
                      <w:r w:rsidRPr="00211B9F">
                        <w:rPr>
                          <w:rFonts w:ascii="BIZ UDPゴシック" w:eastAsia="BIZ UDPゴシック" w:hAnsi="BIZ UDPゴシック" w:hint="eastAsia"/>
                          <w:bCs/>
                          <w:sz w:val="24"/>
                          <w:szCs w:val="24"/>
                          <w:bdr w:val="single" w:sz="4" w:space="0" w:color="auto"/>
                          <w:shd w:val="clear" w:color="auto" w:fill="B6DDE8" w:themeFill="accent5" w:themeFillTint="66"/>
                        </w:rPr>
                        <w:t>)</w:t>
                      </w:r>
                    </w:p>
                    <w:p w14:paraId="3D3B88EA" w14:textId="2CDAAE23" w:rsidR="00673861" w:rsidRPr="00211B9F" w:rsidRDefault="00673861" w:rsidP="00673861">
                      <w:pPr>
                        <w:ind w:firstLineChars="400" w:firstLine="96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 xml:space="preserve">→　</w:t>
                      </w:r>
                      <w:r w:rsidR="00F703FE" w:rsidRPr="00211B9F">
                        <w:rPr>
                          <w:rFonts w:ascii="BIZ UDPゴシック" w:eastAsia="BIZ UDPゴシック" w:hAnsi="BIZ UDPゴシック" w:hint="eastAsia"/>
                          <w:sz w:val="24"/>
                          <w:szCs w:val="24"/>
                        </w:rPr>
                        <w:t>刈谷市</w:t>
                      </w:r>
                      <w:r w:rsidRPr="00211B9F">
                        <w:rPr>
                          <w:rFonts w:ascii="BIZ UDPゴシック" w:eastAsia="BIZ UDPゴシック" w:hAnsi="BIZ UDPゴシック" w:hint="eastAsia"/>
                          <w:sz w:val="24"/>
                          <w:szCs w:val="24"/>
                        </w:rPr>
                        <w:t>避難</w:t>
                      </w:r>
                      <w:r w:rsidR="00B70B1F">
                        <w:rPr>
                          <w:rFonts w:ascii="BIZ UDPゴシック" w:eastAsia="BIZ UDPゴシック" w:hAnsi="BIZ UDPゴシック" w:hint="eastAsia"/>
                          <w:sz w:val="24"/>
                          <w:szCs w:val="24"/>
                        </w:rPr>
                        <w:t>生活支援</w:t>
                      </w:r>
                      <w:r w:rsidRPr="00211B9F">
                        <w:rPr>
                          <w:rFonts w:ascii="BIZ UDPゴシック" w:eastAsia="BIZ UDPゴシック" w:hAnsi="BIZ UDPゴシック" w:hint="eastAsia"/>
                          <w:sz w:val="24"/>
                          <w:szCs w:val="24"/>
                        </w:rPr>
                        <w:t xml:space="preserve">マニュアル　</w:t>
                      </w:r>
                      <w:r w:rsidRPr="00211B9F">
                        <w:rPr>
                          <w:rFonts w:ascii="BIZ UDPゴシック" w:eastAsia="BIZ UDPゴシック" w:hAnsi="BIZ UDPゴシック" w:hint="eastAsia"/>
                          <w:sz w:val="24"/>
                          <w:szCs w:val="24"/>
                          <w:u w:val="single"/>
                        </w:rPr>
                        <w:t>資料集</w:t>
                      </w:r>
                      <w:r w:rsidRPr="00211B9F">
                        <w:rPr>
                          <w:rFonts w:ascii="BIZ UDPゴシック" w:eastAsia="BIZ UDPゴシック" w:hAnsi="BIZ UDPゴシック" w:hint="eastAsia"/>
                          <w:sz w:val="24"/>
                          <w:szCs w:val="24"/>
                        </w:rPr>
                        <w:t xml:space="preserve">　</w:t>
                      </w:r>
                      <w:r w:rsidR="002854F9">
                        <w:rPr>
                          <w:rFonts w:ascii="BIZ UDPゴシック" w:eastAsia="BIZ UDPゴシック" w:hAnsi="BIZ UDPゴシック" w:hint="eastAsia"/>
                          <w:sz w:val="24"/>
                          <w:szCs w:val="24"/>
                        </w:rPr>
                        <w:t>２</w:t>
                      </w:r>
                      <w:r w:rsidRPr="00211B9F">
                        <w:rPr>
                          <w:rFonts w:ascii="BIZ UDPゴシック" w:eastAsia="BIZ UDPゴシック" w:hAnsi="BIZ UDPゴシック" w:hint="eastAsia"/>
                          <w:sz w:val="24"/>
                          <w:szCs w:val="24"/>
                        </w:rPr>
                        <w:t>ページの</w:t>
                      </w:r>
                    </w:p>
                    <w:p w14:paraId="3000608F" w14:textId="77777777" w:rsidR="00673861" w:rsidRPr="00211B9F" w:rsidRDefault="00673861" w:rsidP="00673861">
                      <w:pPr>
                        <w:ind w:firstLineChars="600" w:firstLine="144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「保健福祉的視点でのトリアージ」を参照してください。</w:t>
                      </w:r>
                    </w:p>
                    <w:p w14:paraId="198528D7" w14:textId="77777777" w:rsidR="00673861" w:rsidRPr="00211B9F" w:rsidRDefault="00673861" w:rsidP="00673861">
                      <w:pPr>
                        <w:spacing w:line="240" w:lineRule="exact"/>
                        <w:ind w:firstLineChars="600" w:firstLine="1440"/>
                        <w:rPr>
                          <w:rFonts w:ascii="BIZ UDPゴシック" w:eastAsia="BIZ UDPゴシック" w:hAnsi="BIZ UDPゴシック"/>
                          <w:sz w:val="24"/>
                          <w:szCs w:val="24"/>
                        </w:rPr>
                      </w:pPr>
                    </w:p>
                    <w:p w14:paraId="247C803F" w14:textId="1A510793" w:rsidR="00673861" w:rsidRPr="00211B9F" w:rsidRDefault="00673861" w:rsidP="00673861">
                      <w:pPr>
                        <w:ind w:firstLineChars="200" w:firstLine="48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例：</w:t>
                      </w:r>
                      <w:r w:rsidRPr="00211B9F">
                        <w:rPr>
                          <w:rFonts w:ascii="BIZ UDPゴシック" w:eastAsia="BIZ UDPゴシック" w:hAnsi="BIZ UDPゴシック" w:hint="eastAsia"/>
                          <w:sz w:val="24"/>
                          <w:szCs w:val="24"/>
                          <w:bdr w:val="single" w:sz="4" w:space="0" w:color="auto"/>
                          <w:shd w:val="clear" w:color="auto" w:fill="FABF8F" w:themeFill="accent6" w:themeFillTint="99"/>
                        </w:rPr>
                        <w:t>災害のあとの気持ちの変化(リーフレット集p.</w:t>
                      </w:r>
                      <w:r w:rsidR="004573F0">
                        <w:rPr>
                          <w:rFonts w:ascii="BIZ UDPゴシック" w:eastAsia="BIZ UDPゴシック" w:hAnsi="BIZ UDPゴシック" w:hint="eastAsia"/>
                          <w:sz w:val="24"/>
                          <w:szCs w:val="24"/>
                          <w:bdr w:val="single" w:sz="4" w:space="0" w:color="auto"/>
                          <w:shd w:val="clear" w:color="auto" w:fill="FABF8F" w:themeFill="accent6" w:themeFillTint="99"/>
                        </w:rPr>
                        <w:t>17</w:t>
                      </w:r>
                      <w:r w:rsidRPr="00211B9F">
                        <w:rPr>
                          <w:rFonts w:ascii="BIZ UDPゴシック" w:eastAsia="BIZ UDPゴシック" w:hAnsi="BIZ UDPゴシック" w:hint="eastAsia"/>
                          <w:sz w:val="24"/>
                          <w:szCs w:val="24"/>
                          <w:bdr w:val="single" w:sz="4" w:space="0" w:color="auto"/>
                          <w:shd w:val="clear" w:color="auto" w:fill="FABF8F" w:themeFill="accent6" w:themeFillTint="99"/>
                        </w:rPr>
                        <w:t>,</w:t>
                      </w:r>
                      <w:r w:rsidR="004573F0">
                        <w:rPr>
                          <w:rFonts w:ascii="BIZ UDPゴシック" w:eastAsia="BIZ UDPゴシック" w:hAnsi="BIZ UDPゴシック" w:hint="eastAsia"/>
                          <w:sz w:val="24"/>
                          <w:szCs w:val="24"/>
                          <w:bdr w:val="single" w:sz="4" w:space="0" w:color="auto"/>
                          <w:shd w:val="clear" w:color="auto" w:fill="FABF8F" w:themeFill="accent6" w:themeFillTint="99"/>
                        </w:rPr>
                        <w:t>18</w:t>
                      </w:r>
                      <w:r w:rsidRPr="00211B9F">
                        <w:rPr>
                          <w:rFonts w:ascii="BIZ UDPゴシック" w:eastAsia="BIZ UDPゴシック" w:hAnsi="BIZ UDPゴシック" w:hint="eastAsia"/>
                          <w:sz w:val="24"/>
                          <w:szCs w:val="24"/>
                          <w:bdr w:val="single" w:sz="4" w:space="0" w:color="auto"/>
                          <w:shd w:val="clear" w:color="auto" w:fill="FABF8F" w:themeFill="accent6" w:themeFillTint="99"/>
                        </w:rPr>
                        <w:t xml:space="preserve"> )</w:t>
                      </w:r>
                    </w:p>
                    <w:p w14:paraId="5750B6F2" w14:textId="2ED86942" w:rsidR="00673861" w:rsidRPr="00211B9F" w:rsidRDefault="00673861" w:rsidP="00673861">
                      <w:pPr>
                        <w:ind w:firstLineChars="400" w:firstLine="96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　愛知県避難</w:t>
                      </w:r>
                      <w:r w:rsidR="00190A41">
                        <w:rPr>
                          <w:rFonts w:ascii="BIZ UDPゴシック" w:eastAsia="BIZ UDPゴシック" w:hAnsi="BIZ UDPゴシック" w:hint="eastAsia"/>
                          <w:sz w:val="24"/>
                          <w:szCs w:val="24"/>
                        </w:rPr>
                        <w:t>生活支援</w:t>
                      </w:r>
                      <w:r w:rsidRPr="00211B9F">
                        <w:rPr>
                          <w:rFonts w:ascii="BIZ UDPゴシック" w:eastAsia="BIZ UDPゴシック" w:hAnsi="BIZ UDPゴシック" w:hint="eastAsia"/>
                          <w:sz w:val="24"/>
                          <w:szCs w:val="24"/>
                        </w:rPr>
                        <w:t xml:space="preserve">マニュアル　</w:t>
                      </w:r>
                      <w:r w:rsidRPr="00211B9F">
                        <w:rPr>
                          <w:rFonts w:ascii="BIZ UDPゴシック" w:eastAsia="BIZ UDPゴシック" w:hAnsi="BIZ UDPゴシック" w:hint="eastAsia"/>
                          <w:sz w:val="24"/>
                          <w:szCs w:val="24"/>
                          <w:u w:val="single"/>
                        </w:rPr>
                        <w:t>リーフレット集</w:t>
                      </w:r>
                      <w:r w:rsidRPr="00211B9F">
                        <w:rPr>
                          <w:rFonts w:ascii="BIZ UDPゴシック" w:eastAsia="BIZ UDPゴシック" w:hAnsi="BIZ UDPゴシック" w:hint="eastAsia"/>
                          <w:sz w:val="24"/>
                          <w:szCs w:val="24"/>
                        </w:rPr>
                        <w:t xml:space="preserve">　</w:t>
                      </w:r>
                      <w:r w:rsidR="004573F0">
                        <w:rPr>
                          <w:rFonts w:ascii="BIZ UDPゴシック" w:eastAsia="BIZ UDPゴシック" w:hAnsi="BIZ UDPゴシック" w:hint="eastAsia"/>
                          <w:sz w:val="24"/>
                          <w:szCs w:val="24"/>
                        </w:rPr>
                        <w:t>17</w:t>
                      </w:r>
                      <w:r w:rsidRPr="00211B9F">
                        <w:rPr>
                          <w:rFonts w:ascii="BIZ UDPゴシック" w:eastAsia="BIZ UDPゴシック" w:hAnsi="BIZ UDPゴシック" w:hint="eastAsia"/>
                          <w:sz w:val="24"/>
                          <w:szCs w:val="24"/>
                        </w:rPr>
                        <w:t>,</w:t>
                      </w:r>
                      <w:r w:rsidR="004573F0">
                        <w:rPr>
                          <w:rFonts w:ascii="BIZ UDPゴシック" w:eastAsia="BIZ UDPゴシック" w:hAnsi="BIZ UDPゴシック" w:hint="eastAsia"/>
                          <w:sz w:val="24"/>
                          <w:szCs w:val="24"/>
                        </w:rPr>
                        <w:t>18</w:t>
                      </w:r>
                      <w:r w:rsidRPr="00211B9F">
                        <w:rPr>
                          <w:rFonts w:ascii="BIZ UDPゴシック" w:eastAsia="BIZ UDPゴシック" w:hAnsi="BIZ UDPゴシック" w:hint="eastAsia"/>
                          <w:sz w:val="24"/>
                          <w:szCs w:val="24"/>
                        </w:rPr>
                        <w:t>ページの</w:t>
                      </w:r>
                    </w:p>
                    <w:p w14:paraId="4E873562" w14:textId="77777777" w:rsidR="00673861" w:rsidRPr="00211B9F" w:rsidRDefault="00673861" w:rsidP="00673861">
                      <w:pPr>
                        <w:ind w:firstLineChars="600" w:firstLine="144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「災害のあとの気持ちの変化」を参照してください。</w:t>
                      </w:r>
                    </w:p>
                    <w:p w14:paraId="3417D7C7" w14:textId="77777777" w:rsidR="00673861" w:rsidRPr="00211B9F" w:rsidRDefault="00673861" w:rsidP="00673861">
                      <w:pPr>
                        <w:spacing w:line="240" w:lineRule="exact"/>
                        <w:ind w:firstLineChars="600" w:firstLine="1440"/>
                        <w:rPr>
                          <w:rFonts w:ascii="BIZ UDPゴシック" w:eastAsia="BIZ UDPゴシック" w:hAnsi="BIZ UDPゴシック"/>
                          <w:sz w:val="24"/>
                          <w:szCs w:val="24"/>
                        </w:rPr>
                      </w:pPr>
                    </w:p>
                    <w:p w14:paraId="11BDCBB5" w14:textId="77777777" w:rsidR="00673861" w:rsidRPr="00211B9F" w:rsidRDefault="00673861" w:rsidP="00673861">
                      <w:pPr>
                        <w:pStyle w:val="a8"/>
                        <w:ind w:leftChars="0" w:left="284"/>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 xml:space="preserve">　例：</w:t>
                      </w:r>
                      <w:r w:rsidRPr="00153B41">
                        <w:rPr>
                          <w:rFonts w:ascii="BIZ UDPゴシック" w:eastAsia="BIZ UDPゴシック" w:hAnsi="BIZ UDPゴシック" w:hint="eastAsia"/>
                          <w:color w:val="FFFFFF" w:themeColor="background1"/>
                          <w:sz w:val="24"/>
                          <w:szCs w:val="24"/>
                          <w:bdr w:val="single" w:sz="4" w:space="0" w:color="auto"/>
                          <w:shd w:val="clear" w:color="auto" w:fill="365F91" w:themeFill="accent1" w:themeFillShade="BF"/>
                        </w:rPr>
                        <w:t>各運営班の業務【別冊】</w:t>
                      </w:r>
                      <w:r w:rsidRPr="00211B9F">
                        <w:rPr>
                          <w:rFonts w:ascii="BIZ UDPゴシック" w:eastAsia="BIZ UDPゴシック" w:hAnsi="BIZ UDPゴシック" w:hint="eastAsia"/>
                          <w:sz w:val="24"/>
                          <w:szCs w:val="24"/>
                        </w:rPr>
                        <w:t>や</w:t>
                      </w:r>
                      <w:r w:rsidRPr="00153B41">
                        <w:rPr>
                          <w:rFonts w:ascii="BIZ UDPゴシック" w:eastAsia="BIZ UDPゴシック" w:hAnsi="BIZ UDPゴシック" w:hint="eastAsia"/>
                          <w:color w:val="FFFFFF" w:themeColor="background1"/>
                          <w:sz w:val="24"/>
                          <w:szCs w:val="24"/>
                          <w:bdr w:val="single" w:sz="4" w:space="0" w:color="auto"/>
                          <w:shd w:val="clear" w:color="auto" w:fill="365F91" w:themeFill="accent1" w:themeFillShade="BF"/>
                        </w:rPr>
                        <w:t>避難所運営委員会の業務【別冊】</w:t>
                      </w:r>
                    </w:p>
                    <w:p w14:paraId="393C8D23" w14:textId="3F4AD40E" w:rsidR="00673861" w:rsidRPr="00211B9F" w:rsidRDefault="00673861" w:rsidP="00673861">
                      <w:pPr>
                        <w:ind w:firstLineChars="400" w:firstLine="96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rPr>
                        <w:t xml:space="preserve">→　</w:t>
                      </w:r>
                      <w:r w:rsidR="00F703FE" w:rsidRPr="00211B9F">
                        <w:rPr>
                          <w:rFonts w:ascii="BIZ UDPゴシック" w:eastAsia="BIZ UDPゴシック" w:hAnsi="BIZ UDPゴシック" w:hint="eastAsia"/>
                          <w:sz w:val="24"/>
                          <w:szCs w:val="24"/>
                        </w:rPr>
                        <w:t>刈谷市</w:t>
                      </w:r>
                      <w:r w:rsidRPr="00211B9F">
                        <w:rPr>
                          <w:rFonts w:ascii="BIZ UDPゴシック" w:eastAsia="BIZ UDPゴシック" w:hAnsi="BIZ UDPゴシック" w:hint="eastAsia"/>
                          <w:sz w:val="24"/>
                          <w:szCs w:val="24"/>
                        </w:rPr>
                        <w:t>避難</w:t>
                      </w:r>
                      <w:r w:rsidR="00190A41">
                        <w:rPr>
                          <w:rFonts w:ascii="BIZ UDPゴシック" w:eastAsia="BIZ UDPゴシック" w:hAnsi="BIZ UDPゴシック" w:hint="eastAsia"/>
                          <w:sz w:val="24"/>
                          <w:szCs w:val="24"/>
                        </w:rPr>
                        <w:t>生活支援</w:t>
                      </w:r>
                      <w:r w:rsidRPr="00211B9F">
                        <w:rPr>
                          <w:rFonts w:ascii="BIZ UDPゴシック" w:eastAsia="BIZ UDPゴシック" w:hAnsi="BIZ UDPゴシック" w:hint="eastAsia"/>
                          <w:sz w:val="24"/>
                          <w:szCs w:val="24"/>
                        </w:rPr>
                        <w:t xml:space="preserve">マニュアル　</w:t>
                      </w:r>
                      <w:r w:rsidRPr="00211B9F">
                        <w:rPr>
                          <w:rFonts w:ascii="BIZ UDPゴシック" w:eastAsia="BIZ UDPゴシック" w:hAnsi="BIZ UDPゴシック" w:hint="eastAsia"/>
                          <w:sz w:val="24"/>
                          <w:szCs w:val="24"/>
                          <w:u w:val="single"/>
                        </w:rPr>
                        <w:t>「各運営班の業務」</w:t>
                      </w:r>
                      <w:r w:rsidRPr="00211B9F">
                        <w:rPr>
                          <w:rFonts w:ascii="BIZ UDPゴシック" w:eastAsia="BIZ UDPゴシック" w:hAnsi="BIZ UDPゴシック" w:hint="eastAsia"/>
                          <w:sz w:val="24"/>
                          <w:szCs w:val="24"/>
                        </w:rPr>
                        <w:t>や</w:t>
                      </w:r>
                    </w:p>
                    <w:p w14:paraId="62FF3BE6" w14:textId="77777777" w:rsidR="00673861" w:rsidRPr="00211B9F" w:rsidRDefault="00673861" w:rsidP="00673861">
                      <w:pPr>
                        <w:ind w:firstLineChars="600" w:firstLine="1440"/>
                        <w:rPr>
                          <w:rFonts w:ascii="BIZ UDPゴシック" w:eastAsia="BIZ UDPゴシック" w:hAnsi="BIZ UDPゴシック"/>
                          <w:sz w:val="24"/>
                          <w:szCs w:val="24"/>
                        </w:rPr>
                      </w:pPr>
                      <w:r w:rsidRPr="00211B9F">
                        <w:rPr>
                          <w:rFonts w:ascii="BIZ UDPゴシック" w:eastAsia="BIZ UDPゴシック" w:hAnsi="BIZ UDPゴシック" w:hint="eastAsia"/>
                          <w:sz w:val="24"/>
                          <w:szCs w:val="24"/>
                          <w:u w:val="single"/>
                        </w:rPr>
                        <w:t>「避難所運営委員会の業務」</w:t>
                      </w:r>
                      <w:r w:rsidRPr="00211B9F">
                        <w:rPr>
                          <w:rFonts w:ascii="BIZ UDPゴシック" w:eastAsia="BIZ UDPゴシック" w:hAnsi="BIZ UDPゴシック" w:hint="eastAsia"/>
                          <w:sz w:val="24"/>
                          <w:szCs w:val="24"/>
                        </w:rPr>
                        <w:t>を参照してください。</w:t>
                      </w:r>
                    </w:p>
                    <w:p w14:paraId="74A9CBA1" w14:textId="77777777" w:rsidR="00673861" w:rsidRPr="00211B9F" w:rsidRDefault="00673861" w:rsidP="00673861">
                      <w:pPr>
                        <w:pStyle w:val="a8"/>
                        <w:rPr>
                          <w:rFonts w:ascii="BIZ UDPゴシック" w:eastAsia="BIZ UDPゴシック" w:hAnsi="BIZ UDPゴシック"/>
                          <w:sz w:val="28"/>
                          <w:szCs w:val="28"/>
                        </w:rPr>
                      </w:pPr>
                    </w:p>
                    <w:p w14:paraId="30F5E0F7" w14:textId="77777777" w:rsidR="00673861" w:rsidRPr="00F66607" w:rsidRDefault="00673861" w:rsidP="002066FF">
                      <w:pPr>
                        <w:spacing w:line="400" w:lineRule="exact"/>
                        <w:rPr>
                          <w:sz w:val="28"/>
                          <w:szCs w:val="28"/>
                        </w:rPr>
                      </w:pPr>
                    </w:p>
                  </w:txbxContent>
                </v:textbox>
              </v:shape>
            </w:pict>
          </mc:Fallback>
        </mc:AlternateContent>
      </w:r>
      <w:r w:rsidR="00673861" w:rsidRPr="00F66607">
        <w:br w:type="page"/>
      </w:r>
    </w:p>
    <w:p w14:paraId="3907B7E2" w14:textId="77777777" w:rsidR="009D2882" w:rsidRPr="00F66607" w:rsidRDefault="000A0D13" w:rsidP="006336E8">
      <w:pPr>
        <w:widowControl/>
        <w:jc w:val="left"/>
      </w:pPr>
      <w:r w:rsidRPr="00F66607">
        <w:rPr>
          <w:rFonts w:ascii="HGP創英角ｺﾞｼｯｸUB" w:eastAsia="HGP創英角ｺﾞｼｯｸUB" w:hAnsi="HGP創英角ｺﾞｼｯｸUB" w:hint="eastAsia"/>
          <w:bCs/>
          <w:sz w:val="44"/>
          <w:szCs w:val="44"/>
        </w:rPr>
        <w:lastRenderedPageBreak/>
        <w:t>資料</w:t>
      </w:r>
      <w:r w:rsidR="00BC22AA" w:rsidRPr="00F66607">
        <w:rPr>
          <w:rFonts w:ascii="HGP創英角ｺﾞｼｯｸUB" w:eastAsia="HGP創英角ｺﾞｼｯｸUB" w:hAnsi="HGP創英角ｺﾞｼｯｸUB" w:hint="eastAsia"/>
          <w:bCs/>
          <w:sz w:val="44"/>
          <w:szCs w:val="44"/>
        </w:rPr>
        <w:t>集　目次</w:t>
      </w:r>
    </w:p>
    <w:p w14:paraId="795B26D9" w14:textId="45C88262" w:rsidR="00411D12" w:rsidRDefault="007001B0" w:rsidP="00BC22AA">
      <w:pPr>
        <w:spacing w:line="400" w:lineRule="exact"/>
        <w:rPr>
          <w:rFonts w:ascii="HGP創英角ｺﾞｼｯｸUB" w:eastAsia="HGP創英角ｺﾞｼｯｸUB" w:hAnsi="HGP創英角ｺﾞｼｯｸUB"/>
          <w:bCs/>
          <w:sz w:val="36"/>
          <w:szCs w:val="36"/>
        </w:rPr>
      </w:pPr>
      <w:r w:rsidRPr="00F66607">
        <w:rPr>
          <w:rFonts w:ascii="HGP創英角ｺﾞｼｯｸUB" w:eastAsia="HGP創英角ｺﾞｼｯｸUB" w:hAnsi="HGP創英角ｺﾞｼｯｸUB" w:hint="eastAsia"/>
          <w:bCs/>
          <w:sz w:val="36"/>
          <w:szCs w:val="36"/>
        </w:rPr>
        <w:t>１</w:t>
      </w:r>
      <w:r w:rsidR="00411D12">
        <w:rPr>
          <w:rFonts w:ascii="HGP創英角ｺﾞｼｯｸUB" w:eastAsia="HGP創英角ｺﾞｼｯｸUB" w:hAnsi="HGP創英角ｺﾞｼｯｸUB" w:hint="eastAsia"/>
          <w:bCs/>
          <w:sz w:val="36"/>
          <w:szCs w:val="36"/>
        </w:rPr>
        <w:t xml:space="preserve">災害時の医療救護体制　</w:t>
      </w:r>
      <w:r w:rsidR="00411D12" w:rsidRPr="00F66607">
        <w:rPr>
          <w:rFonts w:asciiTheme="majorEastAsia" w:eastAsiaTheme="majorEastAsia" w:hAnsiTheme="majorEastAsia" w:hint="eastAsia"/>
          <w:bCs/>
          <w:sz w:val="28"/>
          <w:szCs w:val="28"/>
        </w:rPr>
        <w:t>……………………………………………　１</w:t>
      </w:r>
    </w:p>
    <w:p w14:paraId="26AA17FC" w14:textId="77777777" w:rsidR="00411D12" w:rsidRDefault="00411D12" w:rsidP="00BC22AA">
      <w:pPr>
        <w:spacing w:line="400" w:lineRule="exact"/>
        <w:rPr>
          <w:rFonts w:ascii="HGP創英角ｺﾞｼｯｸUB" w:eastAsia="HGP創英角ｺﾞｼｯｸUB" w:hAnsi="HGP創英角ｺﾞｼｯｸUB"/>
          <w:bCs/>
          <w:sz w:val="36"/>
          <w:szCs w:val="36"/>
        </w:rPr>
      </w:pPr>
    </w:p>
    <w:p w14:paraId="78262992" w14:textId="2C70D956" w:rsidR="007001B0" w:rsidRPr="00F66607" w:rsidRDefault="00411D12" w:rsidP="00BC22AA">
      <w:pPr>
        <w:spacing w:line="400" w:lineRule="exact"/>
        <w:rPr>
          <w:rFonts w:ascii="HGP創英角ｺﾞｼｯｸUB" w:eastAsia="HGP創英角ｺﾞｼｯｸUB" w:hAnsi="HGP創英角ｺﾞｼｯｸUB"/>
          <w:bCs/>
          <w:sz w:val="36"/>
          <w:szCs w:val="36"/>
        </w:rPr>
      </w:pPr>
      <w:r>
        <w:rPr>
          <w:rFonts w:ascii="HGP創英角ｺﾞｼｯｸUB" w:eastAsia="HGP創英角ｺﾞｼｯｸUB" w:hAnsi="HGP創英角ｺﾞｼｯｸUB" w:hint="eastAsia"/>
          <w:bCs/>
          <w:sz w:val="36"/>
          <w:szCs w:val="36"/>
        </w:rPr>
        <w:t>２</w:t>
      </w:r>
      <w:r w:rsidR="009F1EA2" w:rsidRPr="00F66607">
        <w:rPr>
          <w:rFonts w:ascii="HGP創英角ｺﾞｼｯｸUB" w:eastAsia="HGP創英角ｺﾞｼｯｸUB" w:hAnsi="HGP創英角ｺﾞｼｯｸUB" w:hint="eastAsia"/>
          <w:bCs/>
          <w:sz w:val="36"/>
          <w:szCs w:val="36"/>
        </w:rPr>
        <w:t>避難場所でのトリアージの例</w:t>
      </w:r>
    </w:p>
    <w:p w14:paraId="6B15C963" w14:textId="7F3F28BF" w:rsidR="009D2882" w:rsidRPr="00F66607" w:rsidRDefault="009F1EA2" w:rsidP="009D2882">
      <w:pPr>
        <w:spacing w:line="400" w:lineRule="exact"/>
        <w:ind w:firstLineChars="100" w:firstLine="280"/>
        <w:rPr>
          <w:rFonts w:asciiTheme="majorEastAsia" w:eastAsiaTheme="majorEastAsia" w:hAnsiTheme="majorEastAsia"/>
          <w:bCs/>
          <w:sz w:val="28"/>
          <w:szCs w:val="28"/>
        </w:rPr>
      </w:pPr>
      <w:r w:rsidRPr="00F66607">
        <w:rPr>
          <w:rFonts w:asciiTheme="majorEastAsia" w:eastAsiaTheme="majorEastAsia" w:hAnsiTheme="majorEastAsia" w:hint="eastAsia"/>
          <w:bCs/>
          <w:sz w:val="28"/>
          <w:szCs w:val="28"/>
        </w:rPr>
        <w:t>保健福祉的視点でのトリアージ(判断基準の例)</w:t>
      </w:r>
      <w:r w:rsidR="009D2882" w:rsidRPr="00F66607">
        <w:rPr>
          <w:rFonts w:asciiTheme="majorEastAsia" w:eastAsiaTheme="majorEastAsia" w:hAnsiTheme="majorEastAsia" w:hint="eastAsia"/>
          <w:bCs/>
          <w:sz w:val="28"/>
          <w:szCs w:val="28"/>
        </w:rPr>
        <w:t xml:space="preserve">　………………………　</w:t>
      </w:r>
      <w:r w:rsidR="00411D12">
        <w:rPr>
          <w:rFonts w:asciiTheme="majorEastAsia" w:eastAsiaTheme="majorEastAsia" w:hAnsiTheme="majorEastAsia" w:hint="eastAsia"/>
          <w:bCs/>
          <w:sz w:val="28"/>
          <w:szCs w:val="28"/>
        </w:rPr>
        <w:t>２</w:t>
      </w:r>
    </w:p>
    <w:p w14:paraId="3DDBC4D7" w14:textId="77777777" w:rsidR="009D2882" w:rsidRPr="00F66607" w:rsidRDefault="009D2882" w:rsidP="00BC22AA">
      <w:pPr>
        <w:spacing w:line="400" w:lineRule="exact"/>
        <w:rPr>
          <w:rFonts w:asciiTheme="majorEastAsia" w:eastAsiaTheme="majorEastAsia" w:hAnsiTheme="majorEastAsia"/>
          <w:bCs/>
          <w:sz w:val="36"/>
          <w:szCs w:val="36"/>
        </w:rPr>
      </w:pPr>
    </w:p>
    <w:p w14:paraId="331B38E8" w14:textId="7AE9FA8D" w:rsidR="00B96BCF" w:rsidRPr="00F66607" w:rsidRDefault="00411D12" w:rsidP="00B96BCF">
      <w:pPr>
        <w:spacing w:line="400" w:lineRule="exact"/>
        <w:rPr>
          <w:rFonts w:ascii="HGP創英角ｺﾞｼｯｸUB" w:eastAsia="HGP創英角ｺﾞｼｯｸUB" w:hAnsi="HGP創英角ｺﾞｼｯｸUB"/>
          <w:bCs/>
          <w:sz w:val="36"/>
          <w:szCs w:val="36"/>
        </w:rPr>
      </w:pPr>
      <w:r>
        <w:rPr>
          <w:rFonts w:ascii="HGP創英角ｺﾞｼｯｸUB" w:eastAsia="HGP創英角ｺﾞｼｯｸUB" w:hAnsi="HGP創英角ｺﾞｼｯｸUB" w:hint="eastAsia"/>
          <w:bCs/>
          <w:sz w:val="36"/>
          <w:szCs w:val="36"/>
        </w:rPr>
        <w:t>３</w:t>
      </w:r>
      <w:r w:rsidR="009F1EA2" w:rsidRPr="00F66607">
        <w:rPr>
          <w:rFonts w:ascii="HGP創英角ｺﾞｼｯｸUB" w:eastAsia="HGP創英角ｺﾞｼｯｸUB" w:hAnsi="HGP創英角ｺﾞｼｯｸUB" w:hint="eastAsia"/>
          <w:bCs/>
          <w:sz w:val="36"/>
          <w:szCs w:val="36"/>
        </w:rPr>
        <w:t>避難所生活で配慮が必要な人への対応方法</w:t>
      </w:r>
    </w:p>
    <w:p w14:paraId="3662FD17" w14:textId="062C1072" w:rsidR="009F1EA2" w:rsidRPr="00F66607" w:rsidRDefault="009F1EA2" w:rsidP="009F1EA2">
      <w:pPr>
        <w:spacing w:line="400" w:lineRule="exact"/>
        <w:ind w:leftChars="133" w:left="279"/>
        <w:rPr>
          <w:rFonts w:asciiTheme="majorEastAsia" w:eastAsiaTheme="majorEastAsia" w:hAnsiTheme="majorEastAsia"/>
          <w:bCs/>
          <w:sz w:val="28"/>
          <w:szCs w:val="28"/>
        </w:rPr>
      </w:pPr>
      <w:r w:rsidRPr="00F66607">
        <w:rPr>
          <w:rFonts w:asciiTheme="majorEastAsia" w:eastAsiaTheme="majorEastAsia" w:hAnsiTheme="majorEastAsia" w:hint="eastAsia"/>
          <w:bCs/>
          <w:sz w:val="28"/>
          <w:szCs w:val="28"/>
        </w:rPr>
        <w:t>避難所利用者の事情に合わせた配慮の方法</w:t>
      </w:r>
      <w:r w:rsidR="0041076A" w:rsidRPr="00F66607">
        <w:rPr>
          <w:rFonts w:asciiTheme="majorEastAsia" w:eastAsiaTheme="majorEastAsia" w:hAnsiTheme="majorEastAsia" w:hint="eastAsia"/>
          <w:bCs/>
          <w:sz w:val="28"/>
          <w:szCs w:val="28"/>
        </w:rPr>
        <w:t xml:space="preserve">　……………………………　</w:t>
      </w:r>
      <w:r w:rsidR="00245F76">
        <w:rPr>
          <w:rFonts w:asciiTheme="majorEastAsia" w:eastAsiaTheme="majorEastAsia" w:hAnsiTheme="majorEastAsia" w:hint="eastAsia"/>
          <w:bCs/>
          <w:sz w:val="28"/>
          <w:szCs w:val="28"/>
        </w:rPr>
        <w:t>３</w:t>
      </w:r>
    </w:p>
    <w:tbl>
      <w:tblPr>
        <w:tblStyle w:val="a7"/>
        <w:tblW w:w="9214"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77"/>
        <w:gridCol w:w="1418"/>
        <w:gridCol w:w="4252"/>
        <w:gridCol w:w="567"/>
      </w:tblGrid>
      <w:tr w:rsidR="00F66607" w:rsidRPr="00F66607" w14:paraId="64F2260B" w14:textId="77777777" w:rsidTr="006336E8">
        <w:trPr>
          <w:trHeight w:val="417"/>
        </w:trPr>
        <w:tc>
          <w:tcPr>
            <w:tcW w:w="9214" w:type="dxa"/>
            <w:gridSpan w:val="4"/>
            <w:tcBorders>
              <w:bottom w:val="dotted" w:sz="4" w:space="0" w:color="auto"/>
            </w:tcBorders>
            <w:vAlign w:val="center"/>
          </w:tcPr>
          <w:p w14:paraId="0E9428E9" w14:textId="77777777" w:rsidR="00AC676B" w:rsidRPr="00F66607" w:rsidRDefault="00AC676B" w:rsidP="00AC676B">
            <w:pPr>
              <w:spacing w:line="400" w:lineRule="exact"/>
              <w:jc w:val="lef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必要に応じて医療機関への移送</w:t>
            </w:r>
            <w:r w:rsidR="00147A8F" w:rsidRPr="00F66607">
              <w:rPr>
                <w:rFonts w:asciiTheme="majorEastAsia" w:eastAsiaTheme="majorEastAsia" w:hAnsiTheme="majorEastAsia" w:hint="eastAsia"/>
                <w:bCs/>
                <w:sz w:val="24"/>
                <w:szCs w:val="24"/>
              </w:rPr>
              <w:t>または医療的な対応</w:t>
            </w:r>
            <w:r w:rsidRPr="00F66607">
              <w:rPr>
                <w:rFonts w:asciiTheme="majorEastAsia" w:eastAsiaTheme="majorEastAsia" w:hAnsiTheme="majorEastAsia" w:hint="eastAsia"/>
                <w:bCs/>
                <w:sz w:val="24"/>
                <w:szCs w:val="24"/>
              </w:rPr>
              <w:t>を要する人</w:t>
            </w:r>
          </w:p>
        </w:tc>
      </w:tr>
      <w:tr w:rsidR="00F66607" w:rsidRPr="00F66607" w14:paraId="2C1B0FB7" w14:textId="77777777" w:rsidTr="00BC4F2E">
        <w:trPr>
          <w:trHeight w:val="417"/>
        </w:trPr>
        <w:tc>
          <w:tcPr>
            <w:tcW w:w="2977" w:type="dxa"/>
            <w:vAlign w:val="center"/>
          </w:tcPr>
          <w:p w14:paraId="38AA6510" w14:textId="77777777" w:rsidR="00AC676B" w:rsidRPr="00F66607" w:rsidRDefault="00147A8F" w:rsidP="003D6ADA">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内部障害</w:t>
            </w:r>
            <w:r w:rsidR="00AC676B" w:rsidRPr="00F66607">
              <w:rPr>
                <w:rFonts w:asciiTheme="majorEastAsia" w:eastAsiaTheme="majorEastAsia" w:hAnsiTheme="majorEastAsia" w:hint="eastAsia"/>
                <w:bCs/>
                <w:sz w:val="24"/>
                <w:szCs w:val="24"/>
              </w:rPr>
              <w:t>のある人</w:t>
            </w:r>
          </w:p>
        </w:tc>
        <w:tc>
          <w:tcPr>
            <w:tcW w:w="5670" w:type="dxa"/>
            <w:gridSpan w:val="2"/>
            <w:vAlign w:val="center"/>
          </w:tcPr>
          <w:p w14:paraId="7BF3F452" w14:textId="77777777" w:rsidR="00AC676B" w:rsidRPr="00F66607" w:rsidRDefault="00AC676B" w:rsidP="003D6ADA">
            <w:pPr>
              <w:spacing w:line="240" w:lineRule="exact"/>
              <w:rPr>
                <w:rFonts w:asciiTheme="majorEastAsia" w:eastAsiaTheme="majorEastAsia" w:hAnsiTheme="majorEastAsia"/>
                <w:bCs/>
                <w:sz w:val="20"/>
                <w:szCs w:val="20"/>
              </w:rPr>
            </w:pPr>
            <w:r w:rsidRPr="00F66607">
              <w:rPr>
                <w:rFonts w:asciiTheme="majorEastAsia" w:eastAsiaTheme="majorEastAsia" w:hAnsiTheme="majorEastAsia" w:hint="eastAsia"/>
                <w:bCs/>
                <w:w w:val="97"/>
                <w:kern w:val="0"/>
                <w:sz w:val="20"/>
                <w:szCs w:val="20"/>
                <w:fitText w:val="5600" w:id="754263040"/>
              </w:rPr>
              <w:t>オストメイト、咽頭摘出者、呼吸器機能障害、腎臓機能障害</w:t>
            </w:r>
            <w:r w:rsidRPr="00F66607">
              <w:rPr>
                <w:rFonts w:asciiTheme="majorEastAsia" w:eastAsiaTheme="majorEastAsia" w:hAnsiTheme="majorEastAsia" w:hint="eastAsia"/>
                <w:bCs/>
                <w:w w:val="97"/>
                <w:kern w:val="0"/>
                <w:sz w:val="18"/>
                <w:szCs w:val="18"/>
                <w:fitText w:val="5600" w:id="754263040"/>
              </w:rPr>
              <w:t>な</w:t>
            </w:r>
            <w:r w:rsidRPr="00F66607">
              <w:rPr>
                <w:rFonts w:asciiTheme="majorEastAsia" w:eastAsiaTheme="majorEastAsia" w:hAnsiTheme="majorEastAsia" w:hint="eastAsia"/>
                <w:bCs/>
                <w:spacing w:val="10"/>
                <w:w w:val="97"/>
                <w:kern w:val="0"/>
                <w:sz w:val="18"/>
                <w:szCs w:val="18"/>
                <w:fitText w:val="5600" w:id="754263040"/>
              </w:rPr>
              <w:t>ど</w:t>
            </w:r>
          </w:p>
        </w:tc>
        <w:tc>
          <w:tcPr>
            <w:tcW w:w="567" w:type="dxa"/>
            <w:vMerge w:val="restart"/>
            <w:vAlign w:val="center"/>
          </w:tcPr>
          <w:p w14:paraId="58F0E200" w14:textId="3CB8A37E" w:rsidR="00AC676B" w:rsidRPr="00F66607" w:rsidRDefault="00D53764" w:rsidP="00BC4F2E">
            <w:pPr>
              <w:spacing w:line="400" w:lineRule="exact"/>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３</w:t>
            </w:r>
          </w:p>
        </w:tc>
      </w:tr>
      <w:tr w:rsidR="00F66607" w:rsidRPr="00F66607" w14:paraId="2A89D77E" w14:textId="77777777" w:rsidTr="00BC4F2E">
        <w:trPr>
          <w:trHeight w:val="417"/>
        </w:trPr>
        <w:tc>
          <w:tcPr>
            <w:tcW w:w="2977" w:type="dxa"/>
            <w:vAlign w:val="center"/>
          </w:tcPr>
          <w:p w14:paraId="2536A0AC" w14:textId="77777777" w:rsidR="00AC676B" w:rsidRPr="00F66607" w:rsidRDefault="00AC676B" w:rsidP="003D6ADA">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難病の人</w:t>
            </w:r>
          </w:p>
        </w:tc>
        <w:tc>
          <w:tcPr>
            <w:tcW w:w="5670" w:type="dxa"/>
            <w:gridSpan w:val="2"/>
            <w:vAlign w:val="center"/>
          </w:tcPr>
          <w:p w14:paraId="3BBE9B02" w14:textId="77777777" w:rsidR="00AC676B" w:rsidRPr="00F66607" w:rsidRDefault="00AC676B" w:rsidP="003D6ADA">
            <w:pPr>
              <w:spacing w:line="240" w:lineRule="exact"/>
              <w:rPr>
                <w:rFonts w:asciiTheme="majorEastAsia" w:eastAsiaTheme="majorEastAsia" w:hAnsiTheme="majorEastAsia"/>
                <w:bCs/>
                <w:sz w:val="20"/>
                <w:szCs w:val="20"/>
              </w:rPr>
            </w:pPr>
          </w:p>
        </w:tc>
        <w:tc>
          <w:tcPr>
            <w:tcW w:w="567" w:type="dxa"/>
            <w:vMerge/>
            <w:vAlign w:val="center"/>
          </w:tcPr>
          <w:p w14:paraId="1A4D823B" w14:textId="77777777" w:rsidR="00AC676B" w:rsidRPr="00F66607" w:rsidRDefault="00AC676B" w:rsidP="00BC4F2E">
            <w:pPr>
              <w:spacing w:line="400" w:lineRule="exact"/>
              <w:jc w:val="center"/>
              <w:rPr>
                <w:rFonts w:asciiTheme="majorEastAsia" w:eastAsiaTheme="majorEastAsia" w:hAnsiTheme="majorEastAsia"/>
                <w:bCs/>
                <w:sz w:val="24"/>
                <w:szCs w:val="24"/>
              </w:rPr>
            </w:pPr>
          </w:p>
        </w:tc>
      </w:tr>
      <w:tr w:rsidR="00F66607" w:rsidRPr="00F66607" w14:paraId="1E78736F" w14:textId="77777777" w:rsidTr="00D36F90">
        <w:trPr>
          <w:trHeight w:val="417"/>
        </w:trPr>
        <w:tc>
          <w:tcPr>
            <w:tcW w:w="2977" w:type="dxa"/>
            <w:tcBorders>
              <w:bottom w:val="dotted" w:sz="4" w:space="0" w:color="auto"/>
            </w:tcBorders>
            <w:vAlign w:val="center"/>
          </w:tcPr>
          <w:p w14:paraId="051CD03F" w14:textId="77777777" w:rsidR="00AC676B" w:rsidRPr="00F66607" w:rsidRDefault="00AC676B"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アレルギーのある人</w:t>
            </w:r>
          </w:p>
        </w:tc>
        <w:tc>
          <w:tcPr>
            <w:tcW w:w="5670" w:type="dxa"/>
            <w:gridSpan w:val="2"/>
            <w:tcBorders>
              <w:bottom w:val="dotted" w:sz="4" w:space="0" w:color="auto"/>
            </w:tcBorders>
            <w:vAlign w:val="center"/>
          </w:tcPr>
          <w:p w14:paraId="3D6DC1B3" w14:textId="77777777" w:rsidR="00AC676B" w:rsidRPr="00F66607" w:rsidRDefault="00C144FE" w:rsidP="00C91606">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0"/>
                <w:szCs w:val="20"/>
              </w:rPr>
              <w:t>ぜんそく、アトピー性皮膚炎、食物アレルギーなど</w:t>
            </w:r>
          </w:p>
        </w:tc>
        <w:tc>
          <w:tcPr>
            <w:tcW w:w="567" w:type="dxa"/>
            <w:vMerge/>
            <w:tcBorders>
              <w:bottom w:val="dotted" w:sz="4" w:space="0" w:color="auto"/>
            </w:tcBorders>
            <w:vAlign w:val="center"/>
          </w:tcPr>
          <w:p w14:paraId="36ACCE70" w14:textId="77777777" w:rsidR="00AC676B" w:rsidRPr="00F66607" w:rsidRDefault="00AC676B" w:rsidP="00BC4F2E">
            <w:pPr>
              <w:spacing w:line="400" w:lineRule="exact"/>
              <w:jc w:val="center"/>
              <w:rPr>
                <w:rFonts w:asciiTheme="majorEastAsia" w:eastAsiaTheme="majorEastAsia" w:hAnsiTheme="majorEastAsia"/>
                <w:bCs/>
                <w:sz w:val="24"/>
                <w:szCs w:val="24"/>
              </w:rPr>
            </w:pPr>
          </w:p>
        </w:tc>
      </w:tr>
      <w:tr w:rsidR="00F66607" w:rsidRPr="00F66607" w14:paraId="32D3D0D2" w14:textId="77777777" w:rsidTr="00FB6D3E">
        <w:trPr>
          <w:trHeight w:val="417"/>
        </w:trPr>
        <w:tc>
          <w:tcPr>
            <w:tcW w:w="2977" w:type="dxa"/>
            <w:tcBorders>
              <w:top w:val="dotted" w:sz="4" w:space="0" w:color="auto"/>
              <w:bottom w:val="dotted" w:sz="4" w:space="0" w:color="auto"/>
            </w:tcBorders>
            <w:vAlign w:val="center"/>
          </w:tcPr>
          <w:p w14:paraId="0DF12D83" w14:textId="77777777" w:rsidR="00D36F90" w:rsidRPr="00F66607" w:rsidRDefault="00D36F90"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精神疾患のある人</w:t>
            </w:r>
          </w:p>
        </w:tc>
        <w:tc>
          <w:tcPr>
            <w:tcW w:w="5670" w:type="dxa"/>
            <w:gridSpan w:val="2"/>
            <w:tcBorders>
              <w:top w:val="dotted" w:sz="4" w:space="0" w:color="auto"/>
              <w:bottom w:val="dotted" w:sz="4" w:space="0" w:color="auto"/>
            </w:tcBorders>
            <w:vAlign w:val="center"/>
          </w:tcPr>
          <w:p w14:paraId="786BB94D" w14:textId="77777777" w:rsidR="00D36F90" w:rsidRPr="00F66607" w:rsidRDefault="00D36F90" w:rsidP="00C91606">
            <w:pPr>
              <w:spacing w:line="400" w:lineRule="exact"/>
              <w:rPr>
                <w:rFonts w:asciiTheme="majorEastAsia" w:eastAsiaTheme="majorEastAsia" w:hAnsiTheme="majorEastAsia"/>
                <w:bCs/>
                <w:sz w:val="20"/>
                <w:szCs w:val="20"/>
              </w:rPr>
            </w:pPr>
          </w:p>
        </w:tc>
        <w:tc>
          <w:tcPr>
            <w:tcW w:w="567" w:type="dxa"/>
            <w:vMerge w:val="restart"/>
            <w:tcBorders>
              <w:top w:val="dotted" w:sz="4" w:space="0" w:color="auto"/>
            </w:tcBorders>
            <w:vAlign w:val="center"/>
          </w:tcPr>
          <w:p w14:paraId="57B0C073" w14:textId="323ED847" w:rsidR="00D36F90" w:rsidRPr="00F66607" w:rsidRDefault="00252561" w:rsidP="00BC4F2E">
            <w:pPr>
              <w:spacing w:line="400" w:lineRule="exact"/>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４</w:t>
            </w:r>
          </w:p>
        </w:tc>
      </w:tr>
      <w:tr w:rsidR="00F66607" w:rsidRPr="00F66607" w14:paraId="04C28612" w14:textId="77777777" w:rsidTr="00FB6D3E">
        <w:trPr>
          <w:trHeight w:val="417"/>
        </w:trPr>
        <w:tc>
          <w:tcPr>
            <w:tcW w:w="2977" w:type="dxa"/>
            <w:tcBorders>
              <w:top w:val="dotted" w:sz="4" w:space="0" w:color="auto"/>
              <w:bottom w:val="single" w:sz="4" w:space="0" w:color="auto"/>
            </w:tcBorders>
            <w:vAlign w:val="center"/>
          </w:tcPr>
          <w:p w14:paraId="02FEE85A" w14:textId="77777777" w:rsidR="00D36F90" w:rsidRPr="00F66607" w:rsidRDefault="00D36F90"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服薬者</w:t>
            </w:r>
          </w:p>
        </w:tc>
        <w:tc>
          <w:tcPr>
            <w:tcW w:w="5670" w:type="dxa"/>
            <w:gridSpan w:val="2"/>
            <w:tcBorders>
              <w:top w:val="dotted" w:sz="4" w:space="0" w:color="auto"/>
              <w:bottom w:val="single" w:sz="4" w:space="0" w:color="auto"/>
            </w:tcBorders>
            <w:vAlign w:val="center"/>
          </w:tcPr>
          <w:p w14:paraId="082472EE" w14:textId="77777777" w:rsidR="00D36F90" w:rsidRPr="00F66607" w:rsidRDefault="00D36F90" w:rsidP="00C91606">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0"/>
                <w:szCs w:val="20"/>
              </w:rPr>
              <w:t>高血圧、糖尿病、うつ病等</w:t>
            </w:r>
          </w:p>
        </w:tc>
        <w:tc>
          <w:tcPr>
            <w:tcW w:w="567" w:type="dxa"/>
            <w:vMerge/>
            <w:tcBorders>
              <w:bottom w:val="single" w:sz="4" w:space="0" w:color="auto"/>
            </w:tcBorders>
            <w:vAlign w:val="center"/>
          </w:tcPr>
          <w:p w14:paraId="7959CAB5" w14:textId="77777777" w:rsidR="00D36F90" w:rsidRPr="00F66607" w:rsidRDefault="00D36F90" w:rsidP="00BC4F2E">
            <w:pPr>
              <w:spacing w:line="400" w:lineRule="exact"/>
              <w:jc w:val="center"/>
              <w:rPr>
                <w:rFonts w:asciiTheme="majorEastAsia" w:eastAsiaTheme="majorEastAsia" w:hAnsiTheme="majorEastAsia"/>
                <w:bCs/>
                <w:sz w:val="24"/>
                <w:szCs w:val="24"/>
              </w:rPr>
            </w:pPr>
          </w:p>
        </w:tc>
      </w:tr>
      <w:tr w:rsidR="00F66607" w:rsidRPr="00F66607" w14:paraId="0EA615C8" w14:textId="77777777" w:rsidTr="006336E8">
        <w:trPr>
          <w:trHeight w:val="417"/>
        </w:trPr>
        <w:tc>
          <w:tcPr>
            <w:tcW w:w="9214" w:type="dxa"/>
            <w:gridSpan w:val="4"/>
            <w:tcBorders>
              <w:top w:val="single" w:sz="4" w:space="0" w:color="auto"/>
            </w:tcBorders>
            <w:vAlign w:val="center"/>
          </w:tcPr>
          <w:p w14:paraId="359E22B4" w14:textId="77777777" w:rsidR="00AC676B" w:rsidRPr="00F66607" w:rsidRDefault="00AC676B" w:rsidP="00AC676B">
            <w:pPr>
              <w:spacing w:line="400" w:lineRule="exact"/>
              <w:jc w:val="lef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必要に応じて医療的な対応を要する人</w:t>
            </w:r>
          </w:p>
        </w:tc>
      </w:tr>
      <w:tr w:rsidR="00203C92" w:rsidRPr="00F66607" w14:paraId="76152649" w14:textId="77777777" w:rsidTr="00AF0EE2">
        <w:trPr>
          <w:trHeight w:val="417"/>
        </w:trPr>
        <w:tc>
          <w:tcPr>
            <w:tcW w:w="8647" w:type="dxa"/>
            <w:gridSpan w:val="3"/>
            <w:vAlign w:val="center"/>
          </w:tcPr>
          <w:p w14:paraId="149E4A96" w14:textId="77777777" w:rsidR="00203C92" w:rsidRPr="00F66607" w:rsidRDefault="00203C92" w:rsidP="00C91606">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4"/>
                <w:szCs w:val="24"/>
              </w:rPr>
              <w:t>妊婦</w:t>
            </w:r>
          </w:p>
        </w:tc>
        <w:tc>
          <w:tcPr>
            <w:tcW w:w="567" w:type="dxa"/>
            <w:vMerge w:val="restart"/>
            <w:vAlign w:val="center"/>
          </w:tcPr>
          <w:p w14:paraId="17A0276C" w14:textId="41AD974C" w:rsidR="00203C92" w:rsidRPr="00F66607" w:rsidRDefault="00203C92" w:rsidP="00203C92">
            <w:pPr>
              <w:spacing w:line="400" w:lineRule="exact"/>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４</w:t>
            </w:r>
          </w:p>
        </w:tc>
      </w:tr>
      <w:tr w:rsidR="00203C92" w:rsidRPr="00F66607" w14:paraId="261B3268" w14:textId="77777777" w:rsidTr="00010E5E">
        <w:trPr>
          <w:trHeight w:val="417"/>
        </w:trPr>
        <w:tc>
          <w:tcPr>
            <w:tcW w:w="8647" w:type="dxa"/>
            <w:gridSpan w:val="3"/>
            <w:vAlign w:val="center"/>
          </w:tcPr>
          <w:p w14:paraId="246AA65F" w14:textId="77777777" w:rsidR="00203C92" w:rsidRPr="00F66607" w:rsidRDefault="00203C92" w:rsidP="00C91606">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4"/>
                <w:szCs w:val="24"/>
              </w:rPr>
              <w:t>産婦</w:t>
            </w:r>
          </w:p>
        </w:tc>
        <w:tc>
          <w:tcPr>
            <w:tcW w:w="567" w:type="dxa"/>
            <w:vMerge/>
            <w:tcBorders>
              <w:bottom w:val="dotted" w:sz="4" w:space="0" w:color="auto"/>
            </w:tcBorders>
            <w:vAlign w:val="center"/>
          </w:tcPr>
          <w:p w14:paraId="2A7D5B10" w14:textId="53769CB3" w:rsidR="00203C92" w:rsidRPr="00F66607" w:rsidRDefault="00203C92" w:rsidP="00BC4F2E">
            <w:pPr>
              <w:spacing w:line="400" w:lineRule="exact"/>
              <w:jc w:val="center"/>
              <w:rPr>
                <w:rFonts w:asciiTheme="majorEastAsia" w:eastAsiaTheme="majorEastAsia" w:hAnsiTheme="majorEastAsia"/>
                <w:bCs/>
                <w:sz w:val="24"/>
                <w:szCs w:val="24"/>
              </w:rPr>
            </w:pPr>
          </w:p>
        </w:tc>
      </w:tr>
      <w:tr w:rsidR="00690652" w:rsidRPr="00F66607" w14:paraId="366B206B" w14:textId="77777777" w:rsidTr="00010E5E">
        <w:trPr>
          <w:trHeight w:val="417"/>
        </w:trPr>
        <w:tc>
          <w:tcPr>
            <w:tcW w:w="8647" w:type="dxa"/>
            <w:gridSpan w:val="3"/>
            <w:tcBorders>
              <w:bottom w:val="dotted" w:sz="4" w:space="0" w:color="auto"/>
            </w:tcBorders>
            <w:vAlign w:val="center"/>
          </w:tcPr>
          <w:p w14:paraId="7C697F18" w14:textId="77777777" w:rsidR="00690652" w:rsidRPr="00F66607" w:rsidRDefault="00690652" w:rsidP="00C91606">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4"/>
                <w:szCs w:val="24"/>
              </w:rPr>
              <w:t>乳幼児</w:t>
            </w:r>
          </w:p>
        </w:tc>
        <w:tc>
          <w:tcPr>
            <w:tcW w:w="567" w:type="dxa"/>
            <w:tcBorders>
              <w:top w:val="dotted" w:sz="4" w:space="0" w:color="auto"/>
              <w:bottom w:val="dotted" w:sz="4" w:space="0" w:color="auto"/>
            </w:tcBorders>
            <w:vAlign w:val="center"/>
          </w:tcPr>
          <w:p w14:paraId="763DA836" w14:textId="1039A2BD" w:rsidR="00690652" w:rsidRPr="00F66607" w:rsidRDefault="009109F0" w:rsidP="00BC4F2E">
            <w:pPr>
              <w:spacing w:line="400" w:lineRule="exact"/>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５</w:t>
            </w:r>
          </w:p>
        </w:tc>
      </w:tr>
      <w:tr w:rsidR="00F66607" w:rsidRPr="00F66607" w14:paraId="7052C1C0" w14:textId="77777777" w:rsidTr="006336E8">
        <w:trPr>
          <w:trHeight w:val="417"/>
        </w:trPr>
        <w:tc>
          <w:tcPr>
            <w:tcW w:w="9214" w:type="dxa"/>
            <w:gridSpan w:val="4"/>
            <w:tcBorders>
              <w:top w:val="single" w:sz="4" w:space="0" w:color="auto"/>
            </w:tcBorders>
            <w:vAlign w:val="center"/>
          </w:tcPr>
          <w:p w14:paraId="46C78C00" w14:textId="77777777" w:rsidR="00AC676B" w:rsidRPr="00F66607" w:rsidRDefault="00AC676B" w:rsidP="00AC676B">
            <w:pPr>
              <w:spacing w:line="400" w:lineRule="exact"/>
              <w:jc w:val="lef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必要に応じて福祉避難所や福祉施設へ移送する必要がある人</w:t>
            </w:r>
          </w:p>
        </w:tc>
      </w:tr>
      <w:tr w:rsidR="00187564" w:rsidRPr="00F66607" w14:paraId="759071C8" w14:textId="77777777" w:rsidTr="00BC4F2E">
        <w:trPr>
          <w:trHeight w:val="417"/>
        </w:trPr>
        <w:tc>
          <w:tcPr>
            <w:tcW w:w="2977" w:type="dxa"/>
            <w:vAlign w:val="center"/>
          </w:tcPr>
          <w:p w14:paraId="31DFD637" w14:textId="77777777" w:rsidR="00187564" w:rsidRPr="00F66607" w:rsidRDefault="00187564"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要介護度の高い人</w:t>
            </w:r>
          </w:p>
        </w:tc>
        <w:tc>
          <w:tcPr>
            <w:tcW w:w="5670" w:type="dxa"/>
            <w:gridSpan w:val="2"/>
            <w:vAlign w:val="center"/>
          </w:tcPr>
          <w:p w14:paraId="7329D25F" w14:textId="77777777" w:rsidR="00187564" w:rsidRPr="00F66607" w:rsidRDefault="00187564"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0"/>
                <w:szCs w:val="20"/>
              </w:rPr>
              <w:t>寝たきりの人</w:t>
            </w:r>
            <w:r w:rsidRPr="00F66607">
              <w:rPr>
                <w:rFonts w:asciiTheme="majorEastAsia" w:eastAsiaTheme="majorEastAsia" w:hAnsiTheme="majorEastAsia" w:hint="eastAsia"/>
                <w:bCs/>
                <w:sz w:val="18"/>
                <w:szCs w:val="18"/>
              </w:rPr>
              <w:t>など</w:t>
            </w:r>
          </w:p>
        </w:tc>
        <w:tc>
          <w:tcPr>
            <w:tcW w:w="567" w:type="dxa"/>
            <w:vMerge w:val="restart"/>
            <w:vAlign w:val="center"/>
          </w:tcPr>
          <w:p w14:paraId="267870E9" w14:textId="6D1198D8" w:rsidR="00187564" w:rsidRPr="00F66607" w:rsidRDefault="00187564" w:rsidP="00187564">
            <w:pPr>
              <w:spacing w:line="400" w:lineRule="exact"/>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５</w:t>
            </w:r>
          </w:p>
        </w:tc>
      </w:tr>
      <w:tr w:rsidR="00187564" w:rsidRPr="00F66607" w14:paraId="158FD66F" w14:textId="77777777" w:rsidTr="00BC4F2E">
        <w:trPr>
          <w:trHeight w:val="417"/>
        </w:trPr>
        <w:tc>
          <w:tcPr>
            <w:tcW w:w="2977" w:type="dxa"/>
            <w:vAlign w:val="center"/>
          </w:tcPr>
          <w:p w14:paraId="416A0F60" w14:textId="77777777" w:rsidR="00187564" w:rsidRPr="00F66607" w:rsidRDefault="00187564"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自力での歩行が困難な人</w:t>
            </w:r>
          </w:p>
        </w:tc>
        <w:tc>
          <w:tcPr>
            <w:tcW w:w="5670" w:type="dxa"/>
            <w:gridSpan w:val="2"/>
            <w:vAlign w:val="center"/>
          </w:tcPr>
          <w:p w14:paraId="1CDCAA52" w14:textId="77777777" w:rsidR="00187564" w:rsidRPr="00F66607" w:rsidRDefault="00187564" w:rsidP="00C91606">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0"/>
                <w:szCs w:val="20"/>
              </w:rPr>
              <w:t>体幹障害、足が不自由な人</w:t>
            </w:r>
            <w:r w:rsidRPr="00F66607">
              <w:rPr>
                <w:rFonts w:asciiTheme="majorEastAsia" w:eastAsiaTheme="majorEastAsia" w:hAnsiTheme="majorEastAsia" w:hint="eastAsia"/>
                <w:bCs/>
                <w:sz w:val="18"/>
                <w:szCs w:val="18"/>
              </w:rPr>
              <w:t>など</w:t>
            </w:r>
          </w:p>
        </w:tc>
        <w:tc>
          <w:tcPr>
            <w:tcW w:w="567" w:type="dxa"/>
            <w:vMerge/>
            <w:vAlign w:val="center"/>
          </w:tcPr>
          <w:p w14:paraId="587EDA76" w14:textId="02C3F8E4" w:rsidR="00187564" w:rsidRPr="00F66607" w:rsidRDefault="00187564" w:rsidP="00BC4F2E">
            <w:pPr>
              <w:spacing w:line="400" w:lineRule="exact"/>
              <w:jc w:val="center"/>
              <w:rPr>
                <w:rFonts w:asciiTheme="majorEastAsia" w:eastAsiaTheme="majorEastAsia" w:hAnsiTheme="majorEastAsia"/>
                <w:bCs/>
                <w:sz w:val="24"/>
                <w:szCs w:val="24"/>
              </w:rPr>
            </w:pPr>
          </w:p>
        </w:tc>
      </w:tr>
      <w:tr w:rsidR="00187564" w:rsidRPr="00F66607" w14:paraId="2E960D12" w14:textId="77777777" w:rsidTr="00540E61">
        <w:trPr>
          <w:trHeight w:val="417"/>
        </w:trPr>
        <w:tc>
          <w:tcPr>
            <w:tcW w:w="8647" w:type="dxa"/>
            <w:gridSpan w:val="3"/>
            <w:tcBorders>
              <w:bottom w:val="dotted" w:sz="4" w:space="0" w:color="auto"/>
            </w:tcBorders>
            <w:vAlign w:val="center"/>
          </w:tcPr>
          <w:p w14:paraId="4C61D5FF" w14:textId="77777777" w:rsidR="00187564" w:rsidRPr="00F66607" w:rsidRDefault="00187564" w:rsidP="00C91606">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4"/>
                <w:szCs w:val="24"/>
              </w:rPr>
              <w:t>発達障害（自閉症など）の人</w:t>
            </w:r>
          </w:p>
        </w:tc>
        <w:tc>
          <w:tcPr>
            <w:tcW w:w="567" w:type="dxa"/>
            <w:vMerge w:val="restart"/>
            <w:vAlign w:val="center"/>
          </w:tcPr>
          <w:p w14:paraId="605B6DF4" w14:textId="3F338F82" w:rsidR="00187564" w:rsidRPr="00F66607" w:rsidRDefault="00187564" w:rsidP="00187564">
            <w:pPr>
              <w:spacing w:line="400" w:lineRule="exact"/>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６</w:t>
            </w:r>
          </w:p>
        </w:tc>
      </w:tr>
      <w:tr w:rsidR="00187564" w:rsidRPr="00F66607" w14:paraId="3A5C7EF5" w14:textId="77777777" w:rsidTr="006336E8">
        <w:trPr>
          <w:trHeight w:val="417"/>
        </w:trPr>
        <w:tc>
          <w:tcPr>
            <w:tcW w:w="8647" w:type="dxa"/>
            <w:gridSpan w:val="3"/>
            <w:tcBorders>
              <w:bottom w:val="single" w:sz="4" w:space="0" w:color="auto"/>
            </w:tcBorders>
            <w:vAlign w:val="center"/>
          </w:tcPr>
          <w:p w14:paraId="4D8046CD" w14:textId="77777777" w:rsidR="00187564" w:rsidRPr="00F66607" w:rsidRDefault="00187564"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知的障害のある人</w:t>
            </w:r>
          </w:p>
        </w:tc>
        <w:tc>
          <w:tcPr>
            <w:tcW w:w="567" w:type="dxa"/>
            <w:vMerge/>
            <w:tcBorders>
              <w:bottom w:val="single" w:sz="4" w:space="0" w:color="auto"/>
            </w:tcBorders>
            <w:vAlign w:val="center"/>
          </w:tcPr>
          <w:p w14:paraId="4D290974" w14:textId="3AFEEC7F" w:rsidR="00187564" w:rsidRPr="00F66607" w:rsidRDefault="00187564" w:rsidP="00BC4F2E">
            <w:pPr>
              <w:spacing w:line="400" w:lineRule="exact"/>
              <w:jc w:val="center"/>
              <w:rPr>
                <w:rFonts w:asciiTheme="majorEastAsia" w:eastAsiaTheme="majorEastAsia" w:hAnsiTheme="majorEastAsia"/>
                <w:bCs/>
                <w:sz w:val="24"/>
                <w:szCs w:val="24"/>
              </w:rPr>
            </w:pPr>
          </w:p>
        </w:tc>
      </w:tr>
      <w:tr w:rsidR="00F66607" w:rsidRPr="00F66607" w14:paraId="7486F5E6" w14:textId="77777777" w:rsidTr="00585D1F">
        <w:trPr>
          <w:trHeight w:val="417"/>
        </w:trPr>
        <w:tc>
          <w:tcPr>
            <w:tcW w:w="9214" w:type="dxa"/>
            <w:gridSpan w:val="4"/>
            <w:tcBorders>
              <w:top w:val="single" w:sz="4" w:space="0" w:color="auto"/>
            </w:tcBorders>
            <w:vAlign w:val="center"/>
          </w:tcPr>
          <w:p w14:paraId="097F525A" w14:textId="77777777" w:rsidR="006336E8" w:rsidRPr="00F66607" w:rsidRDefault="006336E8" w:rsidP="006336E8">
            <w:pPr>
              <w:spacing w:line="400" w:lineRule="exact"/>
              <w:jc w:val="lef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0"/>
              </w:rPr>
              <w:t>情報伝達や個室スペースなど個別の配慮が必要となる人</w:t>
            </w:r>
          </w:p>
        </w:tc>
      </w:tr>
      <w:tr w:rsidR="00187564" w:rsidRPr="00F66607" w14:paraId="0127966D" w14:textId="77777777" w:rsidTr="005F6DD9">
        <w:trPr>
          <w:trHeight w:val="417"/>
        </w:trPr>
        <w:tc>
          <w:tcPr>
            <w:tcW w:w="4395" w:type="dxa"/>
            <w:gridSpan w:val="2"/>
            <w:vAlign w:val="center"/>
          </w:tcPr>
          <w:p w14:paraId="78946306" w14:textId="77777777" w:rsidR="00187564" w:rsidRPr="00F66607" w:rsidRDefault="00187564"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目の見えない人（見えにくい人）</w:t>
            </w:r>
          </w:p>
        </w:tc>
        <w:tc>
          <w:tcPr>
            <w:tcW w:w="4252" w:type="dxa"/>
            <w:vAlign w:val="center"/>
          </w:tcPr>
          <w:p w14:paraId="6FA7E1BA" w14:textId="77777777" w:rsidR="00187564" w:rsidRPr="00F66607" w:rsidRDefault="00187564" w:rsidP="00C91606">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0"/>
                <w:szCs w:val="20"/>
              </w:rPr>
              <w:t>視覚障害者</w:t>
            </w:r>
            <w:r w:rsidRPr="00F66607">
              <w:rPr>
                <w:rFonts w:asciiTheme="majorEastAsia" w:eastAsiaTheme="majorEastAsia" w:hAnsiTheme="majorEastAsia" w:hint="eastAsia"/>
                <w:bCs/>
                <w:sz w:val="18"/>
                <w:szCs w:val="18"/>
              </w:rPr>
              <w:t>など</w:t>
            </w:r>
          </w:p>
        </w:tc>
        <w:tc>
          <w:tcPr>
            <w:tcW w:w="567" w:type="dxa"/>
            <w:vMerge w:val="restart"/>
            <w:vAlign w:val="center"/>
          </w:tcPr>
          <w:p w14:paraId="168B82DA" w14:textId="026930BF" w:rsidR="00187564" w:rsidRPr="00F66607" w:rsidRDefault="00187564" w:rsidP="00BC4F2E">
            <w:pPr>
              <w:spacing w:line="400" w:lineRule="exact"/>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７</w:t>
            </w:r>
          </w:p>
        </w:tc>
      </w:tr>
      <w:tr w:rsidR="00187564" w:rsidRPr="00F66607" w14:paraId="4673B643" w14:textId="77777777" w:rsidTr="001570AB">
        <w:trPr>
          <w:trHeight w:val="417"/>
        </w:trPr>
        <w:tc>
          <w:tcPr>
            <w:tcW w:w="4395" w:type="dxa"/>
            <w:gridSpan w:val="2"/>
            <w:tcBorders>
              <w:bottom w:val="dotted" w:sz="4" w:space="0" w:color="auto"/>
            </w:tcBorders>
            <w:vAlign w:val="center"/>
          </w:tcPr>
          <w:p w14:paraId="66C29409" w14:textId="77777777" w:rsidR="00187564" w:rsidRPr="00F66607" w:rsidRDefault="00187564"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耳の聞こえない人（聞こえにくい人）</w:t>
            </w:r>
          </w:p>
        </w:tc>
        <w:tc>
          <w:tcPr>
            <w:tcW w:w="4252" w:type="dxa"/>
            <w:tcBorders>
              <w:bottom w:val="dotted" w:sz="4" w:space="0" w:color="auto"/>
            </w:tcBorders>
            <w:vAlign w:val="center"/>
          </w:tcPr>
          <w:p w14:paraId="51B5FF34" w14:textId="77777777" w:rsidR="00187564" w:rsidRPr="00F66607" w:rsidRDefault="00187564" w:rsidP="00C91606">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0"/>
                <w:szCs w:val="20"/>
              </w:rPr>
              <w:t>聴覚障害者</w:t>
            </w:r>
            <w:r w:rsidRPr="00F66607">
              <w:rPr>
                <w:rFonts w:asciiTheme="majorEastAsia" w:eastAsiaTheme="majorEastAsia" w:hAnsiTheme="majorEastAsia" w:hint="eastAsia"/>
                <w:bCs/>
                <w:sz w:val="18"/>
                <w:szCs w:val="18"/>
              </w:rPr>
              <w:t>など</w:t>
            </w:r>
          </w:p>
        </w:tc>
        <w:tc>
          <w:tcPr>
            <w:tcW w:w="567" w:type="dxa"/>
            <w:vMerge/>
            <w:vAlign w:val="center"/>
          </w:tcPr>
          <w:p w14:paraId="4E0C3C57" w14:textId="7A65BB9D" w:rsidR="00187564" w:rsidRPr="00F66607" w:rsidRDefault="00187564" w:rsidP="00BC4F2E">
            <w:pPr>
              <w:spacing w:line="400" w:lineRule="exact"/>
              <w:jc w:val="center"/>
              <w:rPr>
                <w:rFonts w:asciiTheme="majorEastAsia" w:eastAsiaTheme="majorEastAsia" w:hAnsiTheme="majorEastAsia"/>
                <w:bCs/>
                <w:sz w:val="24"/>
                <w:szCs w:val="24"/>
              </w:rPr>
            </w:pPr>
          </w:p>
        </w:tc>
      </w:tr>
      <w:tr w:rsidR="00187564" w:rsidRPr="00F66607" w14:paraId="54406495" w14:textId="77777777" w:rsidTr="001570AB">
        <w:trPr>
          <w:trHeight w:val="417"/>
        </w:trPr>
        <w:tc>
          <w:tcPr>
            <w:tcW w:w="4395" w:type="dxa"/>
            <w:gridSpan w:val="2"/>
            <w:tcBorders>
              <w:bottom w:val="dotted" w:sz="4" w:space="0" w:color="auto"/>
            </w:tcBorders>
            <w:vAlign w:val="center"/>
          </w:tcPr>
          <w:p w14:paraId="3CE0AE45" w14:textId="4F1EEE56" w:rsidR="00187564" w:rsidRPr="00F66607" w:rsidRDefault="00187564" w:rsidP="00C91606">
            <w:pPr>
              <w:spacing w:line="400" w:lineRule="exact"/>
              <w:rPr>
                <w:rFonts w:asciiTheme="majorEastAsia" w:eastAsiaTheme="majorEastAsia" w:hAnsiTheme="majorEastAsia"/>
                <w:bCs/>
                <w:sz w:val="24"/>
                <w:szCs w:val="24"/>
              </w:rPr>
            </w:pPr>
            <w:r w:rsidRPr="00187564">
              <w:rPr>
                <w:rFonts w:asciiTheme="majorEastAsia" w:eastAsiaTheme="majorEastAsia" w:hAnsiTheme="majorEastAsia" w:hint="eastAsia"/>
                <w:bCs/>
                <w:sz w:val="24"/>
                <w:szCs w:val="24"/>
              </w:rPr>
              <w:t>身体障害者補助犬を連れた人</w:t>
            </w:r>
          </w:p>
        </w:tc>
        <w:tc>
          <w:tcPr>
            <w:tcW w:w="4252" w:type="dxa"/>
            <w:tcBorders>
              <w:bottom w:val="dotted" w:sz="4" w:space="0" w:color="auto"/>
            </w:tcBorders>
            <w:vAlign w:val="center"/>
          </w:tcPr>
          <w:p w14:paraId="128A5407" w14:textId="241C2BB8" w:rsidR="00187564" w:rsidRPr="00F66607" w:rsidRDefault="00187564" w:rsidP="00C91606">
            <w:pPr>
              <w:spacing w:line="400" w:lineRule="exact"/>
              <w:rPr>
                <w:rFonts w:asciiTheme="majorEastAsia" w:eastAsiaTheme="majorEastAsia" w:hAnsiTheme="majorEastAsia"/>
                <w:bCs/>
                <w:sz w:val="20"/>
                <w:szCs w:val="20"/>
              </w:rPr>
            </w:pPr>
            <w:r w:rsidRPr="00187564">
              <w:rPr>
                <w:rFonts w:asciiTheme="majorEastAsia" w:eastAsiaTheme="majorEastAsia" w:hAnsiTheme="majorEastAsia" w:hint="eastAsia"/>
                <w:bCs/>
                <w:sz w:val="20"/>
                <w:szCs w:val="20"/>
              </w:rPr>
              <w:t>補助犬とは盲導犬、介助犬、聴導犬のこと</w:t>
            </w:r>
          </w:p>
        </w:tc>
        <w:tc>
          <w:tcPr>
            <w:tcW w:w="567" w:type="dxa"/>
            <w:vMerge/>
            <w:vAlign w:val="center"/>
          </w:tcPr>
          <w:p w14:paraId="5FC6448B" w14:textId="0388B081" w:rsidR="00187564" w:rsidRDefault="00187564" w:rsidP="00BC4F2E">
            <w:pPr>
              <w:spacing w:line="400" w:lineRule="exact"/>
              <w:jc w:val="center"/>
              <w:rPr>
                <w:rFonts w:asciiTheme="majorEastAsia" w:eastAsiaTheme="majorEastAsia" w:hAnsiTheme="majorEastAsia"/>
                <w:bCs/>
                <w:sz w:val="24"/>
                <w:szCs w:val="24"/>
              </w:rPr>
            </w:pPr>
          </w:p>
        </w:tc>
      </w:tr>
      <w:tr w:rsidR="00187564" w:rsidRPr="00F66607" w14:paraId="36973B48" w14:textId="77777777" w:rsidTr="00793E83">
        <w:trPr>
          <w:trHeight w:val="417"/>
        </w:trPr>
        <w:tc>
          <w:tcPr>
            <w:tcW w:w="8647" w:type="dxa"/>
            <w:gridSpan w:val="3"/>
            <w:vAlign w:val="center"/>
          </w:tcPr>
          <w:p w14:paraId="60240E51" w14:textId="187FCA0F" w:rsidR="00187564" w:rsidRPr="00F66607" w:rsidRDefault="00187564" w:rsidP="00C91606">
            <w:pPr>
              <w:spacing w:line="400" w:lineRule="exact"/>
              <w:rPr>
                <w:rFonts w:asciiTheme="majorEastAsia" w:eastAsiaTheme="majorEastAsia" w:hAnsiTheme="majorEastAsia"/>
                <w:bCs/>
                <w:sz w:val="20"/>
                <w:szCs w:val="20"/>
              </w:rPr>
            </w:pPr>
            <w:r>
              <w:rPr>
                <w:rFonts w:asciiTheme="majorEastAsia" w:eastAsiaTheme="majorEastAsia" w:hAnsiTheme="majorEastAsia" w:hint="eastAsia"/>
                <w:bCs/>
                <w:sz w:val="24"/>
                <w:szCs w:val="24"/>
              </w:rPr>
              <w:t>こ</w:t>
            </w:r>
            <w:r w:rsidRPr="00F66607">
              <w:rPr>
                <w:rFonts w:asciiTheme="majorEastAsia" w:eastAsiaTheme="majorEastAsia" w:hAnsiTheme="majorEastAsia" w:hint="eastAsia"/>
                <w:bCs/>
                <w:sz w:val="24"/>
                <w:szCs w:val="24"/>
              </w:rPr>
              <w:t>ども</w:t>
            </w:r>
          </w:p>
        </w:tc>
        <w:tc>
          <w:tcPr>
            <w:tcW w:w="567" w:type="dxa"/>
            <w:vMerge/>
            <w:vAlign w:val="center"/>
          </w:tcPr>
          <w:p w14:paraId="62461B6E" w14:textId="23B58600" w:rsidR="00187564" w:rsidRPr="00F66607" w:rsidRDefault="00187564" w:rsidP="00BC4F2E">
            <w:pPr>
              <w:spacing w:line="400" w:lineRule="exact"/>
              <w:jc w:val="center"/>
              <w:rPr>
                <w:rFonts w:asciiTheme="majorEastAsia" w:eastAsiaTheme="majorEastAsia" w:hAnsiTheme="majorEastAsia"/>
                <w:bCs/>
                <w:sz w:val="24"/>
                <w:szCs w:val="24"/>
              </w:rPr>
            </w:pPr>
          </w:p>
        </w:tc>
      </w:tr>
      <w:tr w:rsidR="00F66607" w:rsidRPr="00F66607" w14:paraId="4A46186F" w14:textId="77777777" w:rsidTr="00793E83">
        <w:trPr>
          <w:trHeight w:val="417"/>
        </w:trPr>
        <w:tc>
          <w:tcPr>
            <w:tcW w:w="8647" w:type="dxa"/>
            <w:gridSpan w:val="3"/>
            <w:vAlign w:val="center"/>
          </w:tcPr>
          <w:p w14:paraId="62C9F758" w14:textId="77777777" w:rsidR="00D36F90" w:rsidRPr="00F66607" w:rsidRDefault="00D36F90" w:rsidP="00C91606">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4"/>
                <w:szCs w:val="24"/>
              </w:rPr>
              <w:t>女性</w:t>
            </w:r>
          </w:p>
        </w:tc>
        <w:tc>
          <w:tcPr>
            <w:tcW w:w="567" w:type="dxa"/>
            <w:vMerge w:val="restart"/>
            <w:vAlign w:val="center"/>
          </w:tcPr>
          <w:p w14:paraId="7922E207" w14:textId="37629174" w:rsidR="00D36F90" w:rsidRPr="00F66607" w:rsidRDefault="00AD4F9D" w:rsidP="00BC4F2E">
            <w:pPr>
              <w:spacing w:line="400" w:lineRule="exact"/>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８</w:t>
            </w:r>
          </w:p>
        </w:tc>
      </w:tr>
      <w:tr w:rsidR="00F66607" w:rsidRPr="00F66607" w14:paraId="054E5EC2" w14:textId="77777777" w:rsidTr="00793E83">
        <w:trPr>
          <w:trHeight w:val="417"/>
        </w:trPr>
        <w:tc>
          <w:tcPr>
            <w:tcW w:w="8647" w:type="dxa"/>
            <w:gridSpan w:val="3"/>
            <w:vAlign w:val="center"/>
          </w:tcPr>
          <w:p w14:paraId="7E2437C2" w14:textId="77777777" w:rsidR="00D36F90" w:rsidRPr="00F66607" w:rsidRDefault="00D36F90" w:rsidP="00C91606">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4"/>
                <w:szCs w:val="24"/>
              </w:rPr>
              <w:t>外国人</w:t>
            </w:r>
          </w:p>
        </w:tc>
        <w:tc>
          <w:tcPr>
            <w:tcW w:w="567" w:type="dxa"/>
            <w:vMerge/>
            <w:vAlign w:val="center"/>
          </w:tcPr>
          <w:p w14:paraId="4E7BFAB9" w14:textId="77777777" w:rsidR="00D36F90" w:rsidRPr="00F66607" w:rsidRDefault="00D36F90" w:rsidP="00BC4F2E">
            <w:pPr>
              <w:spacing w:line="400" w:lineRule="exact"/>
              <w:jc w:val="center"/>
              <w:rPr>
                <w:rFonts w:asciiTheme="majorEastAsia" w:eastAsiaTheme="majorEastAsia" w:hAnsiTheme="majorEastAsia"/>
                <w:bCs/>
                <w:sz w:val="24"/>
                <w:szCs w:val="24"/>
              </w:rPr>
            </w:pPr>
          </w:p>
        </w:tc>
      </w:tr>
      <w:tr w:rsidR="00F66607" w:rsidRPr="00F66607" w14:paraId="738043CD" w14:textId="77777777" w:rsidTr="001E50C1">
        <w:trPr>
          <w:trHeight w:val="417"/>
        </w:trPr>
        <w:tc>
          <w:tcPr>
            <w:tcW w:w="8647" w:type="dxa"/>
            <w:gridSpan w:val="3"/>
            <w:tcBorders>
              <w:bottom w:val="dotted" w:sz="4" w:space="0" w:color="auto"/>
            </w:tcBorders>
            <w:vAlign w:val="center"/>
          </w:tcPr>
          <w:p w14:paraId="2A95D9E5" w14:textId="77777777" w:rsidR="00D36F90" w:rsidRPr="00F66607" w:rsidRDefault="00D36F90" w:rsidP="00C91606">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4"/>
                <w:szCs w:val="24"/>
              </w:rPr>
              <w:t>文化・宗教上の理由で食べられないものがある人</w:t>
            </w:r>
          </w:p>
        </w:tc>
        <w:tc>
          <w:tcPr>
            <w:tcW w:w="567" w:type="dxa"/>
            <w:vMerge/>
            <w:tcBorders>
              <w:bottom w:val="dotted" w:sz="4" w:space="0" w:color="auto"/>
            </w:tcBorders>
            <w:vAlign w:val="center"/>
          </w:tcPr>
          <w:p w14:paraId="51D5007B" w14:textId="77777777" w:rsidR="00D36F90" w:rsidRPr="00F66607" w:rsidRDefault="00D36F90" w:rsidP="00BC4F2E">
            <w:pPr>
              <w:spacing w:line="400" w:lineRule="exact"/>
              <w:jc w:val="center"/>
              <w:rPr>
                <w:rFonts w:asciiTheme="majorEastAsia" w:eastAsiaTheme="majorEastAsia" w:hAnsiTheme="majorEastAsia"/>
                <w:bCs/>
                <w:sz w:val="24"/>
                <w:szCs w:val="24"/>
              </w:rPr>
            </w:pPr>
          </w:p>
        </w:tc>
      </w:tr>
      <w:tr w:rsidR="00845553" w:rsidRPr="00F66607" w14:paraId="0F047951" w14:textId="77777777" w:rsidTr="001E50C1">
        <w:trPr>
          <w:trHeight w:val="417"/>
        </w:trPr>
        <w:tc>
          <w:tcPr>
            <w:tcW w:w="8647" w:type="dxa"/>
            <w:gridSpan w:val="3"/>
            <w:tcBorders>
              <w:top w:val="dotted" w:sz="4" w:space="0" w:color="auto"/>
              <w:bottom w:val="dotted" w:sz="4" w:space="0" w:color="auto"/>
            </w:tcBorders>
            <w:vAlign w:val="center"/>
          </w:tcPr>
          <w:p w14:paraId="1AB5F680" w14:textId="77777777" w:rsidR="00845553" w:rsidRPr="00F66607" w:rsidRDefault="00845553"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セクシャルマイノリティの人（LGBT）</w:t>
            </w:r>
          </w:p>
        </w:tc>
        <w:tc>
          <w:tcPr>
            <w:tcW w:w="567" w:type="dxa"/>
            <w:vMerge w:val="restart"/>
            <w:tcBorders>
              <w:top w:val="dotted" w:sz="4" w:space="0" w:color="auto"/>
            </w:tcBorders>
            <w:vAlign w:val="center"/>
          </w:tcPr>
          <w:p w14:paraId="51BE5D0C" w14:textId="466818E0" w:rsidR="00845553" w:rsidRPr="00F66607" w:rsidRDefault="00845553" w:rsidP="00BC4F2E">
            <w:pPr>
              <w:spacing w:line="400" w:lineRule="exact"/>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９</w:t>
            </w:r>
          </w:p>
        </w:tc>
      </w:tr>
      <w:tr w:rsidR="00845553" w:rsidRPr="00F66607" w14:paraId="606A8AF8" w14:textId="77777777" w:rsidTr="006336E8">
        <w:trPr>
          <w:trHeight w:val="417"/>
        </w:trPr>
        <w:tc>
          <w:tcPr>
            <w:tcW w:w="8647" w:type="dxa"/>
            <w:gridSpan w:val="3"/>
            <w:tcBorders>
              <w:top w:val="dotted" w:sz="4" w:space="0" w:color="auto"/>
            </w:tcBorders>
            <w:vAlign w:val="center"/>
          </w:tcPr>
          <w:p w14:paraId="39AED7BE" w14:textId="77777777" w:rsidR="00845553" w:rsidRPr="00F66607" w:rsidRDefault="00845553"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けがや病気の人</w:t>
            </w:r>
          </w:p>
        </w:tc>
        <w:tc>
          <w:tcPr>
            <w:tcW w:w="567" w:type="dxa"/>
            <w:vMerge/>
            <w:vAlign w:val="center"/>
          </w:tcPr>
          <w:p w14:paraId="03975A29" w14:textId="77777777" w:rsidR="00845553" w:rsidRPr="00F66607" w:rsidRDefault="00845553" w:rsidP="00BC4F2E">
            <w:pPr>
              <w:spacing w:line="400" w:lineRule="exact"/>
              <w:jc w:val="center"/>
              <w:rPr>
                <w:rFonts w:asciiTheme="majorEastAsia" w:eastAsiaTheme="majorEastAsia" w:hAnsiTheme="majorEastAsia"/>
                <w:bCs/>
                <w:sz w:val="24"/>
                <w:szCs w:val="24"/>
              </w:rPr>
            </w:pPr>
          </w:p>
        </w:tc>
      </w:tr>
      <w:tr w:rsidR="00845553" w:rsidRPr="00F66607" w14:paraId="0F0BA928" w14:textId="77777777" w:rsidTr="00BC4F2E">
        <w:trPr>
          <w:trHeight w:val="417"/>
        </w:trPr>
        <w:tc>
          <w:tcPr>
            <w:tcW w:w="8647" w:type="dxa"/>
            <w:gridSpan w:val="3"/>
            <w:vAlign w:val="center"/>
          </w:tcPr>
          <w:p w14:paraId="72622F25" w14:textId="77777777" w:rsidR="00845553" w:rsidRPr="00F66607" w:rsidRDefault="00845553"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車やテントでの生活を希望する人</w:t>
            </w:r>
          </w:p>
        </w:tc>
        <w:tc>
          <w:tcPr>
            <w:tcW w:w="567" w:type="dxa"/>
            <w:vMerge/>
          </w:tcPr>
          <w:p w14:paraId="3BB7A397" w14:textId="77777777" w:rsidR="00845553" w:rsidRPr="00F66607" w:rsidRDefault="00845553" w:rsidP="00260EC1">
            <w:pPr>
              <w:spacing w:line="400" w:lineRule="exact"/>
              <w:jc w:val="left"/>
              <w:rPr>
                <w:rFonts w:asciiTheme="majorEastAsia" w:eastAsiaTheme="majorEastAsia" w:hAnsiTheme="majorEastAsia"/>
                <w:bCs/>
                <w:sz w:val="24"/>
                <w:szCs w:val="24"/>
              </w:rPr>
            </w:pPr>
          </w:p>
        </w:tc>
      </w:tr>
      <w:tr w:rsidR="00845553" w:rsidRPr="00F66607" w14:paraId="19F50CF7" w14:textId="77777777" w:rsidTr="00321F67">
        <w:trPr>
          <w:trHeight w:val="417"/>
        </w:trPr>
        <w:tc>
          <w:tcPr>
            <w:tcW w:w="8647" w:type="dxa"/>
            <w:gridSpan w:val="3"/>
            <w:vAlign w:val="center"/>
          </w:tcPr>
          <w:p w14:paraId="4D651A14" w14:textId="77777777" w:rsidR="00845553" w:rsidRPr="00F66607" w:rsidRDefault="00845553"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lastRenderedPageBreak/>
              <w:t>避難所以外の場所に滞在する被災者</w:t>
            </w:r>
          </w:p>
        </w:tc>
        <w:tc>
          <w:tcPr>
            <w:tcW w:w="567" w:type="dxa"/>
            <w:vMerge w:val="restart"/>
            <w:vAlign w:val="center"/>
          </w:tcPr>
          <w:p w14:paraId="3AA65419" w14:textId="71CA7EBB" w:rsidR="00845553" w:rsidRPr="00F66607" w:rsidRDefault="00845553" w:rsidP="00321F67">
            <w:pPr>
              <w:spacing w:line="400" w:lineRule="exact"/>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９</w:t>
            </w:r>
          </w:p>
        </w:tc>
      </w:tr>
      <w:tr w:rsidR="00845553" w:rsidRPr="00F66607" w14:paraId="7E947104" w14:textId="77777777" w:rsidTr="00BC4F2E">
        <w:trPr>
          <w:trHeight w:val="417"/>
        </w:trPr>
        <w:tc>
          <w:tcPr>
            <w:tcW w:w="8647" w:type="dxa"/>
            <w:gridSpan w:val="3"/>
            <w:vAlign w:val="center"/>
          </w:tcPr>
          <w:p w14:paraId="68FF16F3" w14:textId="77777777" w:rsidR="00845553" w:rsidRPr="00F66607" w:rsidRDefault="00845553" w:rsidP="00C91606">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帰宅困難者</w:t>
            </w:r>
          </w:p>
        </w:tc>
        <w:tc>
          <w:tcPr>
            <w:tcW w:w="567" w:type="dxa"/>
            <w:vMerge/>
          </w:tcPr>
          <w:p w14:paraId="1D206376" w14:textId="77777777" w:rsidR="00845553" w:rsidRPr="00F66607" w:rsidRDefault="00845553" w:rsidP="00260EC1">
            <w:pPr>
              <w:spacing w:line="400" w:lineRule="exact"/>
              <w:jc w:val="left"/>
              <w:rPr>
                <w:rFonts w:asciiTheme="majorEastAsia" w:eastAsiaTheme="majorEastAsia" w:hAnsiTheme="majorEastAsia"/>
                <w:bCs/>
                <w:sz w:val="24"/>
                <w:szCs w:val="24"/>
              </w:rPr>
            </w:pPr>
          </w:p>
        </w:tc>
      </w:tr>
      <w:tr w:rsidR="00F66607" w:rsidRPr="00F66607" w14:paraId="0AA07A23" w14:textId="77777777" w:rsidTr="006336E8">
        <w:trPr>
          <w:trHeight w:val="417"/>
        </w:trPr>
        <w:tc>
          <w:tcPr>
            <w:tcW w:w="9214" w:type="dxa"/>
            <w:gridSpan w:val="4"/>
            <w:tcBorders>
              <w:top w:val="single" w:sz="4" w:space="0" w:color="auto"/>
            </w:tcBorders>
            <w:vAlign w:val="center"/>
          </w:tcPr>
          <w:p w14:paraId="3DD76091" w14:textId="77777777" w:rsidR="00757E90" w:rsidRPr="00F66607" w:rsidRDefault="006336E8" w:rsidP="003D6ADA">
            <w:pPr>
              <w:spacing w:line="400" w:lineRule="exact"/>
              <w:jc w:val="lef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個別のスペースが必要な人</w:t>
            </w:r>
          </w:p>
        </w:tc>
      </w:tr>
      <w:tr w:rsidR="00F66607" w:rsidRPr="00F66607" w14:paraId="167E2163" w14:textId="77777777" w:rsidTr="006336E8">
        <w:trPr>
          <w:trHeight w:val="417"/>
        </w:trPr>
        <w:tc>
          <w:tcPr>
            <w:tcW w:w="8647" w:type="dxa"/>
            <w:gridSpan w:val="3"/>
            <w:vAlign w:val="center"/>
          </w:tcPr>
          <w:p w14:paraId="497A53ED" w14:textId="77777777" w:rsidR="006336E8" w:rsidRPr="00F66607" w:rsidRDefault="006336E8" w:rsidP="006336E8">
            <w:pPr>
              <w:spacing w:line="24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4"/>
                <w:szCs w:val="24"/>
              </w:rPr>
              <w:t>感染症にり患した人</w:t>
            </w:r>
          </w:p>
        </w:tc>
        <w:tc>
          <w:tcPr>
            <w:tcW w:w="567" w:type="dxa"/>
            <w:vMerge w:val="restart"/>
            <w:vAlign w:val="center"/>
          </w:tcPr>
          <w:p w14:paraId="74F28250" w14:textId="331214AE" w:rsidR="006336E8" w:rsidRPr="00F66607" w:rsidRDefault="00A50995" w:rsidP="006336E8">
            <w:pPr>
              <w:spacing w:line="400" w:lineRule="exact"/>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10</w:t>
            </w:r>
          </w:p>
        </w:tc>
      </w:tr>
      <w:tr w:rsidR="00F66607" w:rsidRPr="00F66607" w14:paraId="4A185EC3" w14:textId="77777777" w:rsidTr="006336E8">
        <w:trPr>
          <w:trHeight w:val="417"/>
        </w:trPr>
        <w:tc>
          <w:tcPr>
            <w:tcW w:w="8647" w:type="dxa"/>
            <w:gridSpan w:val="3"/>
            <w:vAlign w:val="center"/>
          </w:tcPr>
          <w:p w14:paraId="7FD3A336" w14:textId="77777777" w:rsidR="006336E8" w:rsidRPr="00F66607" w:rsidRDefault="006336E8" w:rsidP="006336E8">
            <w:r w:rsidRPr="00F66607">
              <w:rPr>
                <w:rFonts w:asciiTheme="majorEastAsia" w:eastAsiaTheme="majorEastAsia" w:hAnsiTheme="majorEastAsia" w:hint="eastAsia"/>
                <w:bCs/>
                <w:sz w:val="24"/>
                <w:szCs w:val="24"/>
              </w:rPr>
              <w:t>乳幼児の母子</w:t>
            </w:r>
          </w:p>
        </w:tc>
        <w:tc>
          <w:tcPr>
            <w:tcW w:w="567" w:type="dxa"/>
            <w:vMerge/>
            <w:vAlign w:val="center"/>
          </w:tcPr>
          <w:p w14:paraId="75293D0F" w14:textId="77777777" w:rsidR="006336E8" w:rsidRPr="00F66607" w:rsidRDefault="006336E8" w:rsidP="003D6ADA">
            <w:pPr>
              <w:spacing w:line="400" w:lineRule="exact"/>
              <w:jc w:val="center"/>
              <w:rPr>
                <w:rFonts w:asciiTheme="majorEastAsia" w:eastAsiaTheme="majorEastAsia" w:hAnsiTheme="majorEastAsia"/>
                <w:bCs/>
                <w:sz w:val="24"/>
                <w:szCs w:val="24"/>
              </w:rPr>
            </w:pPr>
          </w:p>
        </w:tc>
      </w:tr>
      <w:tr w:rsidR="00F66607" w:rsidRPr="00F66607" w14:paraId="2AFBCDFD" w14:textId="77777777" w:rsidTr="006336E8">
        <w:trPr>
          <w:trHeight w:val="417"/>
        </w:trPr>
        <w:tc>
          <w:tcPr>
            <w:tcW w:w="8647" w:type="dxa"/>
            <w:gridSpan w:val="3"/>
            <w:vAlign w:val="center"/>
          </w:tcPr>
          <w:p w14:paraId="23F8317D" w14:textId="77777777" w:rsidR="006336E8" w:rsidRPr="00F66607" w:rsidRDefault="006336E8" w:rsidP="006336E8">
            <w:r w:rsidRPr="00F66607">
              <w:rPr>
                <w:rFonts w:asciiTheme="majorEastAsia" w:eastAsiaTheme="majorEastAsia" w:hAnsiTheme="majorEastAsia" w:hint="eastAsia"/>
                <w:bCs/>
                <w:sz w:val="24"/>
                <w:szCs w:val="24"/>
              </w:rPr>
              <w:t>発達障害の人</w:t>
            </w:r>
          </w:p>
        </w:tc>
        <w:tc>
          <w:tcPr>
            <w:tcW w:w="567" w:type="dxa"/>
            <w:vMerge/>
            <w:vAlign w:val="center"/>
          </w:tcPr>
          <w:p w14:paraId="038F494D" w14:textId="77777777" w:rsidR="006336E8" w:rsidRPr="00F66607" w:rsidRDefault="006336E8" w:rsidP="003D6ADA">
            <w:pPr>
              <w:spacing w:line="400" w:lineRule="exact"/>
              <w:jc w:val="center"/>
              <w:rPr>
                <w:rFonts w:asciiTheme="majorEastAsia" w:eastAsiaTheme="majorEastAsia" w:hAnsiTheme="majorEastAsia"/>
                <w:bCs/>
                <w:sz w:val="24"/>
                <w:szCs w:val="24"/>
              </w:rPr>
            </w:pPr>
          </w:p>
        </w:tc>
      </w:tr>
      <w:tr w:rsidR="00F66607" w:rsidRPr="00F66607" w14:paraId="01B31F14" w14:textId="77777777" w:rsidTr="006336E8">
        <w:trPr>
          <w:trHeight w:val="417"/>
        </w:trPr>
        <w:tc>
          <w:tcPr>
            <w:tcW w:w="8647" w:type="dxa"/>
            <w:gridSpan w:val="3"/>
            <w:tcBorders>
              <w:bottom w:val="single" w:sz="4" w:space="0" w:color="auto"/>
            </w:tcBorders>
            <w:vAlign w:val="center"/>
          </w:tcPr>
          <w:p w14:paraId="191A3389" w14:textId="79775D8A" w:rsidR="006336E8" w:rsidRPr="00F66607" w:rsidRDefault="00AD4F9D" w:rsidP="003D6ADA">
            <w:pPr>
              <w:spacing w:line="400" w:lineRule="exact"/>
              <w:jc w:val="left"/>
              <w:rPr>
                <w:rFonts w:asciiTheme="majorEastAsia" w:eastAsiaTheme="majorEastAsia" w:hAnsiTheme="majorEastAsia"/>
                <w:bCs/>
                <w:sz w:val="24"/>
                <w:szCs w:val="24"/>
              </w:rPr>
            </w:pPr>
            <w:r>
              <w:rPr>
                <w:rFonts w:asciiTheme="majorEastAsia" w:eastAsiaTheme="majorEastAsia" w:hAnsiTheme="majorEastAsia" w:hint="eastAsia"/>
                <w:bCs/>
                <w:sz w:val="24"/>
                <w:szCs w:val="24"/>
              </w:rPr>
              <w:t>こ</w:t>
            </w:r>
            <w:r w:rsidR="006336E8" w:rsidRPr="00F66607">
              <w:rPr>
                <w:rFonts w:asciiTheme="majorEastAsia" w:eastAsiaTheme="majorEastAsia" w:hAnsiTheme="majorEastAsia" w:hint="eastAsia"/>
                <w:bCs/>
                <w:sz w:val="24"/>
                <w:szCs w:val="24"/>
              </w:rPr>
              <w:t>ども</w:t>
            </w:r>
          </w:p>
        </w:tc>
        <w:tc>
          <w:tcPr>
            <w:tcW w:w="567" w:type="dxa"/>
            <w:vMerge/>
            <w:tcBorders>
              <w:bottom w:val="single" w:sz="4" w:space="0" w:color="auto"/>
            </w:tcBorders>
            <w:vAlign w:val="center"/>
          </w:tcPr>
          <w:p w14:paraId="1D37D355" w14:textId="77777777" w:rsidR="006336E8" w:rsidRPr="00F66607" w:rsidRDefault="006336E8" w:rsidP="003D6ADA">
            <w:pPr>
              <w:spacing w:line="400" w:lineRule="exact"/>
              <w:jc w:val="left"/>
              <w:rPr>
                <w:rFonts w:asciiTheme="majorEastAsia" w:eastAsiaTheme="majorEastAsia" w:hAnsiTheme="majorEastAsia"/>
                <w:bCs/>
                <w:sz w:val="24"/>
                <w:szCs w:val="24"/>
              </w:rPr>
            </w:pPr>
          </w:p>
        </w:tc>
      </w:tr>
      <w:tr w:rsidR="00F66607" w:rsidRPr="00F66607" w14:paraId="75E9AD10" w14:textId="77777777" w:rsidTr="006336E8">
        <w:trPr>
          <w:trHeight w:val="417"/>
        </w:trPr>
        <w:tc>
          <w:tcPr>
            <w:tcW w:w="9214" w:type="dxa"/>
            <w:gridSpan w:val="4"/>
            <w:tcBorders>
              <w:top w:val="single" w:sz="4" w:space="0" w:color="auto"/>
            </w:tcBorders>
            <w:vAlign w:val="center"/>
          </w:tcPr>
          <w:p w14:paraId="4FBBE269" w14:textId="77777777" w:rsidR="00757E90" w:rsidRPr="00F66607" w:rsidRDefault="00D36F90" w:rsidP="003D6ADA">
            <w:pPr>
              <w:spacing w:line="400" w:lineRule="exact"/>
              <w:jc w:val="lef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トイレの</w:t>
            </w:r>
            <w:r w:rsidR="006336E8" w:rsidRPr="00F66607">
              <w:rPr>
                <w:rFonts w:asciiTheme="majorEastAsia" w:eastAsiaTheme="majorEastAsia" w:hAnsiTheme="majorEastAsia" w:hint="eastAsia"/>
                <w:bCs/>
                <w:sz w:val="24"/>
                <w:szCs w:val="24"/>
              </w:rPr>
              <w:t>配慮が必要な人</w:t>
            </w:r>
          </w:p>
        </w:tc>
      </w:tr>
      <w:tr w:rsidR="00F66607" w:rsidRPr="00F66607" w14:paraId="4FC50FCA" w14:textId="77777777" w:rsidTr="003D6ADA">
        <w:trPr>
          <w:trHeight w:val="417"/>
        </w:trPr>
        <w:tc>
          <w:tcPr>
            <w:tcW w:w="8647" w:type="dxa"/>
            <w:gridSpan w:val="3"/>
            <w:vAlign w:val="center"/>
          </w:tcPr>
          <w:p w14:paraId="20A12445" w14:textId="77777777" w:rsidR="006336E8" w:rsidRPr="00F66607" w:rsidRDefault="006336E8" w:rsidP="003D6ADA">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4"/>
                <w:szCs w:val="24"/>
              </w:rPr>
              <w:t>要介護度の高い人</w:t>
            </w:r>
          </w:p>
        </w:tc>
        <w:tc>
          <w:tcPr>
            <w:tcW w:w="567" w:type="dxa"/>
            <w:vMerge w:val="restart"/>
            <w:vAlign w:val="center"/>
          </w:tcPr>
          <w:p w14:paraId="60F91C71" w14:textId="708CF10C" w:rsidR="006336E8" w:rsidRPr="00F66607" w:rsidRDefault="00A50995" w:rsidP="003D6ADA">
            <w:pPr>
              <w:spacing w:line="400" w:lineRule="exact"/>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10</w:t>
            </w:r>
          </w:p>
        </w:tc>
      </w:tr>
      <w:tr w:rsidR="00F66607" w:rsidRPr="00F66607" w14:paraId="6C489CD8" w14:textId="77777777" w:rsidTr="003D6ADA">
        <w:trPr>
          <w:trHeight w:val="417"/>
        </w:trPr>
        <w:tc>
          <w:tcPr>
            <w:tcW w:w="8647" w:type="dxa"/>
            <w:gridSpan w:val="3"/>
            <w:vAlign w:val="center"/>
          </w:tcPr>
          <w:p w14:paraId="55FB9212" w14:textId="77777777" w:rsidR="006336E8" w:rsidRPr="00F66607" w:rsidRDefault="006336E8" w:rsidP="003D6ADA">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4"/>
                <w:szCs w:val="24"/>
              </w:rPr>
              <w:t>自力で歩行が困難な人</w:t>
            </w:r>
          </w:p>
        </w:tc>
        <w:tc>
          <w:tcPr>
            <w:tcW w:w="567" w:type="dxa"/>
            <w:vMerge/>
            <w:vAlign w:val="center"/>
          </w:tcPr>
          <w:p w14:paraId="2F1FA6A4" w14:textId="77777777" w:rsidR="006336E8" w:rsidRPr="00F66607" w:rsidRDefault="006336E8" w:rsidP="003D6ADA">
            <w:pPr>
              <w:spacing w:line="400" w:lineRule="exact"/>
              <w:jc w:val="center"/>
              <w:rPr>
                <w:rFonts w:asciiTheme="majorEastAsia" w:eastAsiaTheme="majorEastAsia" w:hAnsiTheme="majorEastAsia"/>
                <w:bCs/>
                <w:sz w:val="24"/>
                <w:szCs w:val="24"/>
              </w:rPr>
            </w:pPr>
          </w:p>
        </w:tc>
      </w:tr>
      <w:tr w:rsidR="00F66607" w:rsidRPr="00F66607" w14:paraId="019B69B5" w14:textId="77777777" w:rsidTr="003D6ADA">
        <w:trPr>
          <w:trHeight w:val="417"/>
        </w:trPr>
        <w:tc>
          <w:tcPr>
            <w:tcW w:w="8647" w:type="dxa"/>
            <w:gridSpan w:val="3"/>
            <w:vAlign w:val="center"/>
          </w:tcPr>
          <w:p w14:paraId="38B5FE4F" w14:textId="77777777" w:rsidR="006336E8" w:rsidRPr="00F66607" w:rsidRDefault="006336E8" w:rsidP="003D6ADA">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4"/>
                <w:szCs w:val="24"/>
              </w:rPr>
              <w:t>内部障害のある人</w:t>
            </w:r>
          </w:p>
        </w:tc>
        <w:tc>
          <w:tcPr>
            <w:tcW w:w="567" w:type="dxa"/>
            <w:vMerge/>
            <w:vAlign w:val="center"/>
          </w:tcPr>
          <w:p w14:paraId="38E9EFA5" w14:textId="77777777" w:rsidR="006336E8" w:rsidRPr="00F66607" w:rsidRDefault="006336E8" w:rsidP="003D6ADA">
            <w:pPr>
              <w:spacing w:line="400" w:lineRule="exact"/>
              <w:jc w:val="center"/>
              <w:rPr>
                <w:rFonts w:asciiTheme="majorEastAsia" w:eastAsiaTheme="majorEastAsia" w:hAnsiTheme="majorEastAsia"/>
                <w:bCs/>
                <w:sz w:val="24"/>
                <w:szCs w:val="24"/>
              </w:rPr>
            </w:pPr>
          </w:p>
        </w:tc>
      </w:tr>
      <w:tr w:rsidR="00B529E4" w:rsidRPr="00F66607" w14:paraId="117B4064" w14:textId="77777777" w:rsidTr="003D6ADA">
        <w:trPr>
          <w:trHeight w:val="417"/>
        </w:trPr>
        <w:tc>
          <w:tcPr>
            <w:tcW w:w="8647" w:type="dxa"/>
            <w:gridSpan w:val="3"/>
            <w:vAlign w:val="center"/>
          </w:tcPr>
          <w:p w14:paraId="04E9CE47" w14:textId="262B0A80" w:rsidR="00B529E4" w:rsidRPr="00F66607" w:rsidRDefault="00B529E4" w:rsidP="003D6ADA">
            <w:pPr>
              <w:spacing w:line="400" w:lineRule="exact"/>
              <w:rPr>
                <w:rFonts w:asciiTheme="majorEastAsia" w:eastAsiaTheme="majorEastAsia" w:hAnsiTheme="majorEastAsia"/>
                <w:bCs/>
                <w:sz w:val="24"/>
                <w:szCs w:val="24"/>
              </w:rPr>
            </w:pPr>
            <w:r w:rsidRPr="00B529E4">
              <w:rPr>
                <w:rFonts w:asciiTheme="majorEastAsia" w:eastAsiaTheme="majorEastAsia" w:hAnsiTheme="majorEastAsia" w:hint="eastAsia"/>
                <w:bCs/>
                <w:sz w:val="24"/>
                <w:szCs w:val="24"/>
              </w:rPr>
              <w:t>感染症にり患した人</w:t>
            </w:r>
          </w:p>
        </w:tc>
        <w:tc>
          <w:tcPr>
            <w:tcW w:w="567" w:type="dxa"/>
            <w:vMerge/>
            <w:vAlign w:val="center"/>
          </w:tcPr>
          <w:p w14:paraId="189B1B83" w14:textId="77777777" w:rsidR="00B529E4" w:rsidRPr="00F66607" w:rsidRDefault="00B529E4" w:rsidP="003D6ADA">
            <w:pPr>
              <w:spacing w:line="400" w:lineRule="exact"/>
              <w:jc w:val="center"/>
              <w:rPr>
                <w:rFonts w:asciiTheme="majorEastAsia" w:eastAsiaTheme="majorEastAsia" w:hAnsiTheme="majorEastAsia"/>
                <w:bCs/>
                <w:sz w:val="24"/>
                <w:szCs w:val="24"/>
              </w:rPr>
            </w:pPr>
          </w:p>
        </w:tc>
      </w:tr>
      <w:tr w:rsidR="00F66607" w:rsidRPr="00F66607" w14:paraId="5DFAC0E0" w14:textId="77777777" w:rsidTr="003D6ADA">
        <w:trPr>
          <w:trHeight w:val="417"/>
        </w:trPr>
        <w:tc>
          <w:tcPr>
            <w:tcW w:w="8647" w:type="dxa"/>
            <w:gridSpan w:val="3"/>
            <w:vAlign w:val="center"/>
          </w:tcPr>
          <w:p w14:paraId="4232F349" w14:textId="77777777" w:rsidR="006336E8" w:rsidRPr="00F66607" w:rsidRDefault="006336E8" w:rsidP="003D6ADA">
            <w:pPr>
              <w:spacing w:line="400" w:lineRule="exact"/>
              <w:rPr>
                <w:rFonts w:asciiTheme="majorEastAsia" w:eastAsiaTheme="majorEastAsia" w:hAnsiTheme="majorEastAsia"/>
                <w:bCs/>
                <w:sz w:val="20"/>
                <w:szCs w:val="20"/>
              </w:rPr>
            </w:pPr>
            <w:r w:rsidRPr="00F66607">
              <w:rPr>
                <w:rFonts w:asciiTheme="majorEastAsia" w:eastAsiaTheme="majorEastAsia" w:hAnsiTheme="majorEastAsia" w:hint="eastAsia"/>
                <w:bCs/>
                <w:sz w:val="24"/>
                <w:szCs w:val="24"/>
              </w:rPr>
              <w:t>目の見えない人</w:t>
            </w:r>
          </w:p>
        </w:tc>
        <w:tc>
          <w:tcPr>
            <w:tcW w:w="567" w:type="dxa"/>
            <w:vMerge/>
            <w:vAlign w:val="center"/>
          </w:tcPr>
          <w:p w14:paraId="37AC09A5" w14:textId="77777777" w:rsidR="006336E8" w:rsidRPr="00F66607" w:rsidRDefault="006336E8" w:rsidP="003D6ADA">
            <w:pPr>
              <w:spacing w:line="400" w:lineRule="exact"/>
              <w:jc w:val="center"/>
              <w:rPr>
                <w:rFonts w:asciiTheme="majorEastAsia" w:eastAsiaTheme="majorEastAsia" w:hAnsiTheme="majorEastAsia"/>
                <w:bCs/>
                <w:sz w:val="24"/>
                <w:szCs w:val="24"/>
              </w:rPr>
            </w:pPr>
          </w:p>
        </w:tc>
      </w:tr>
      <w:tr w:rsidR="00F66607" w:rsidRPr="00F66607" w14:paraId="162FC6FA" w14:textId="77777777" w:rsidTr="003D6ADA">
        <w:trPr>
          <w:trHeight w:val="417"/>
        </w:trPr>
        <w:tc>
          <w:tcPr>
            <w:tcW w:w="8647" w:type="dxa"/>
            <w:gridSpan w:val="3"/>
            <w:vAlign w:val="center"/>
          </w:tcPr>
          <w:p w14:paraId="77C64B94" w14:textId="77777777" w:rsidR="006336E8" w:rsidRPr="00F66607" w:rsidRDefault="006336E8" w:rsidP="003D6ADA">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妊婦</w:t>
            </w:r>
          </w:p>
        </w:tc>
        <w:tc>
          <w:tcPr>
            <w:tcW w:w="567" w:type="dxa"/>
            <w:vMerge/>
            <w:vAlign w:val="center"/>
          </w:tcPr>
          <w:p w14:paraId="0D4E76C9" w14:textId="77777777" w:rsidR="006336E8" w:rsidRPr="00F66607" w:rsidRDefault="006336E8" w:rsidP="003D6ADA">
            <w:pPr>
              <w:spacing w:line="400" w:lineRule="exact"/>
              <w:jc w:val="center"/>
              <w:rPr>
                <w:rFonts w:asciiTheme="majorEastAsia" w:eastAsiaTheme="majorEastAsia" w:hAnsiTheme="majorEastAsia"/>
                <w:bCs/>
                <w:sz w:val="24"/>
                <w:szCs w:val="24"/>
              </w:rPr>
            </w:pPr>
          </w:p>
        </w:tc>
      </w:tr>
      <w:tr w:rsidR="00F66607" w:rsidRPr="00F66607" w14:paraId="5119E2E9" w14:textId="77777777" w:rsidTr="003D6ADA">
        <w:trPr>
          <w:trHeight w:val="417"/>
        </w:trPr>
        <w:tc>
          <w:tcPr>
            <w:tcW w:w="8647" w:type="dxa"/>
            <w:gridSpan w:val="3"/>
            <w:vAlign w:val="center"/>
          </w:tcPr>
          <w:p w14:paraId="41F12303" w14:textId="77777777" w:rsidR="006336E8" w:rsidRPr="00F66607" w:rsidRDefault="006336E8" w:rsidP="003D6ADA">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幼児</w:t>
            </w:r>
          </w:p>
        </w:tc>
        <w:tc>
          <w:tcPr>
            <w:tcW w:w="567" w:type="dxa"/>
            <w:vMerge/>
            <w:vAlign w:val="center"/>
          </w:tcPr>
          <w:p w14:paraId="5AD8FAC9" w14:textId="77777777" w:rsidR="006336E8" w:rsidRPr="00F66607" w:rsidRDefault="006336E8" w:rsidP="003D6ADA">
            <w:pPr>
              <w:spacing w:line="400" w:lineRule="exact"/>
              <w:jc w:val="center"/>
              <w:rPr>
                <w:rFonts w:asciiTheme="majorEastAsia" w:eastAsiaTheme="majorEastAsia" w:hAnsiTheme="majorEastAsia"/>
                <w:bCs/>
                <w:sz w:val="24"/>
                <w:szCs w:val="24"/>
              </w:rPr>
            </w:pPr>
          </w:p>
        </w:tc>
      </w:tr>
      <w:tr w:rsidR="00F66607" w:rsidRPr="00F66607" w14:paraId="382EA2FC" w14:textId="77777777" w:rsidTr="003D6ADA">
        <w:trPr>
          <w:trHeight w:val="417"/>
        </w:trPr>
        <w:tc>
          <w:tcPr>
            <w:tcW w:w="8647" w:type="dxa"/>
            <w:gridSpan w:val="3"/>
            <w:vAlign w:val="center"/>
          </w:tcPr>
          <w:p w14:paraId="6922E214" w14:textId="77777777" w:rsidR="006336E8" w:rsidRPr="00F66607" w:rsidRDefault="006336E8" w:rsidP="003D6ADA">
            <w:pPr>
              <w:spacing w:line="400" w:lineRule="exact"/>
              <w:rPr>
                <w:rFonts w:asciiTheme="majorEastAsia" w:eastAsiaTheme="majorEastAsia" w:hAnsiTheme="majorEastAsia"/>
                <w:bCs/>
                <w:sz w:val="24"/>
                <w:szCs w:val="24"/>
              </w:rPr>
            </w:pPr>
            <w:r w:rsidRPr="00F66607">
              <w:rPr>
                <w:rFonts w:asciiTheme="majorEastAsia" w:eastAsiaTheme="majorEastAsia" w:hAnsiTheme="majorEastAsia" w:hint="eastAsia"/>
                <w:bCs/>
                <w:sz w:val="24"/>
                <w:szCs w:val="24"/>
              </w:rPr>
              <w:t>外国人</w:t>
            </w:r>
          </w:p>
        </w:tc>
        <w:tc>
          <w:tcPr>
            <w:tcW w:w="567" w:type="dxa"/>
            <w:vMerge/>
            <w:vAlign w:val="center"/>
          </w:tcPr>
          <w:p w14:paraId="7A480682" w14:textId="77777777" w:rsidR="006336E8" w:rsidRPr="00F66607" w:rsidRDefault="006336E8" w:rsidP="003D6ADA">
            <w:pPr>
              <w:spacing w:line="400" w:lineRule="exact"/>
              <w:jc w:val="center"/>
              <w:rPr>
                <w:rFonts w:asciiTheme="majorEastAsia" w:eastAsiaTheme="majorEastAsia" w:hAnsiTheme="majorEastAsia"/>
                <w:bCs/>
                <w:sz w:val="24"/>
                <w:szCs w:val="24"/>
              </w:rPr>
            </w:pPr>
          </w:p>
        </w:tc>
      </w:tr>
    </w:tbl>
    <w:p w14:paraId="702F7DD4" w14:textId="5AE85782" w:rsidR="00DB6A4E" w:rsidRPr="00F66607" w:rsidRDefault="00DB6A4E" w:rsidP="006336E8">
      <w:pPr>
        <w:spacing w:line="400" w:lineRule="exact"/>
        <w:ind w:firstLineChars="100" w:firstLine="280"/>
        <w:rPr>
          <w:rFonts w:asciiTheme="majorEastAsia" w:eastAsiaTheme="majorEastAsia" w:hAnsiTheme="majorEastAsia"/>
          <w:bCs/>
          <w:sz w:val="28"/>
          <w:szCs w:val="28"/>
        </w:rPr>
      </w:pPr>
      <w:r w:rsidRPr="00F66607">
        <w:rPr>
          <w:rFonts w:asciiTheme="majorEastAsia" w:eastAsiaTheme="majorEastAsia" w:hAnsiTheme="majorEastAsia" w:hint="eastAsia"/>
          <w:bCs/>
          <w:sz w:val="28"/>
          <w:szCs w:val="28"/>
        </w:rPr>
        <w:t xml:space="preserve">避難所利用者の事情に配慮した広報の例　……………………………　</w:t>
      </w:r>
      <w:r w:rsidR="00D36F90" w:rsidRPr="00F66607">
        <w:rPr>
          <w:rFonts w:asciiTheme="majorEastAsia" w:eastAsiaTheme="majorEastAsia" w:hAnsiTheme="majorEastAsia" w:hint="eastAsia"/>
          <w:bCs/>
          <w:sz w:val="28"/>
          <w:szCs w:val="28"/>
        </w:rPr>
        <w:t>1</w:t>
      </w:r>
      <w:r w:rsidR="00A50995">
        <w:rPr>
          <w:rFonts w:asciiTheme="majorEastAsia" w:eastAsiaTheme="majorEastAsia" w:hAnsiTheme="majorEastAsia" w:hint="eastAsia"/>
          <w:bCs/>
          <w:sz w:val="28"/>
          <w:szCs w:val="28"/>
        </w:rPr>
        <w:t>1</w:t>
      </w:r>
    </w:p>
    <w:p w14:paraId="03C1F335" w14:textId="77777777" w:rsidR="00AC676B" w:rsidRPr="00F66607" w:rsidRDefault="00AC676B" w:rsidP="0041076A">
      <w:pPr>
        <w:spacing w:line="400" w:lineRule="exact"/>
        <w:rPr>
          <w:rFonts w:ascii="HGP創英角ｺﾞｼｯｸUB" w:eastAsia="HGP創英角ｺﾞｼｯｸUB" w:hAnsi="HGP創英角ｺﾞｼｯｸUB"/>
          <w:bCs/>
          <w:sz w:val="36"/>
          <w:szCs w:val="36"/>
        </w:rPr>
      </w:pPr>
    </w:p>
    <w:p w14:paraId="429BD9F9" w14:textId="207E0382" w:rsidR="0041076A" w:rsidRPr="00F66607" w:rsidRDefault="00411D12" w:rsidP="0041076A">
      <w:pPr>
        <w:spacing w:line="400" w:lineRule="exact"/>
        <w:rPr>
          <w:rFonts w:ascii="HGP創英角ｺﾞｼｯｸUB" w:eastAsia="HGP創英角ｺﾞｼｯｸUB" w:hAnsi="HGP創英角ｺﾞｼｯｸUB"/>
          <w:bCs/>
          <w:sz w:val="36"/>
          <w:szCs w:val="36"/>
        </w:rPr>
      </w:pPr>
      <w:r>
        <w:rPr>
          <w:rFonts w:ascii="HGP創英角ｺﾞｼｯｸUB" w:eastAsia="HGP創英角ｺﾞｼｯｸUB" w:hAnsi="HGP創英角ｺﾞｼｯｸUB" w:hint="eastAsia"/>
          <w:bCs/>
          <w:sz w:val="36"/>
          <w:szCs w:val="36"/>
        </w:rPr>
        <w:t>４</w:t>
      </w:r>
      <w:r w:rsidR="0041076A" w:rsidRPr="00F66607">
        <w:rPr>
          <w:rFonts w:ascii="HGP創英角ｺﾞｼｯｸUB" w:eastAsia="HGP創英角ｺﾞｼｯｸUB" w:hAnsi="HGP創英角ｺﾞｼｯｸUB" w:hint="eastAsia"/>
          <w:bCs/>
          <w:sz w:val="36"/>
          <w:szCs w:val="36"/>
        </w:rPr>
        <w:t>避難所運営に使う場所とレイアウトの例</w:t>
      </w:r>
    </w:p>
    <w:p w14:paraId="7005F541" w14:textId="18DCC1A3" w:rsidR="0041076A" w:rsidRPr="00F66607" w:rsidRDefault="0041076A" w:rsidP="001E50C1">
      <w:pPr>
        <w:spacing w:line="400" w:lineRule="exact"/>
        <w:ind w:right="140" w:firstLineChars="100" w:firstLine="280"/>
        <w:rPr>
          <w:rFonts w:asciiTheme="majorEastAsia" w:eastAsiaTheme="majorEastAsia" w:hAnsiTheme="majorEastAsia"/>
          <w:bCs/>
          <w:sz w:val="28"/>
          <w:szCs w:val="28"/>
        </w:rPr>
      </w:pPr>
      <w:r w:rsidRPr="00F66607">
        <w:rPr>
          <w:rFonts w:asciiTheme="majorEastAsia" w:eastAsiaTheme="majorEastAsia" w:hAnsiTheme="majorEastAsia" w:hint="eastAsia"/>
          <w:bCs/>
          <w:sz w:val="28"/>
          <w:szCs w:val="28"/>
        </w:rPr>
        <w:t>避</w:t>
      </w:r>
      <w:r w:rsidR="00E322E0" w:rsidRPr="00F66607">
        <w:rPr>
          <w:rFonts w:asciiTheme="majorEastAsia" w:eastAsiaTheme="majorEastAsia" w:hAnsiTheme="majorEastAsia" w:hint="eastAsia"/>
          <w:bCs/>
          <w:sz w:val="28"/>
          <w:szCs w:val="28"/>
        </w:rPr>
        <w:t>難所に必要な部屋・場所</w:t>
      </w:r>
      <w:r w:rsidR="000A114B">
        <w:rPr>
          <w:rFonts w:asciiTheme="majorEastAsia" w:eastAsiaTheme="majorEastAsia" w:hAnsiTheme="majorEastAsia" w:hint="eastAsia"/>
          <w:bCs/>
          <w:sz w:val="28"/>
          <w:szCs w:val="28"/>
        </w:rPr>
        <w:t>の例　…</w:t>
      </w:r>
      <w:r w:rsidR="00E322E0" w:rsidRPr="00F66607">
        <w:rPr>
          <w:rFonts w:asciiTheme="majorEastAsia" w:eastAsiaTheme="majorEastAsia" w:hAnsiTheme="majorEastAsia" w:hint="eastAsia"/>
          <w:bCs/>
          <w:sz w:val="28"/>
          <w:szCs w:val="28"/>
        </w:rPr>
        <w:t>…………</w:t>
      </w:r>
      <w:r w:rsidR="00CF0AFF" w:rsidRPr="007B3E65">
        <w:rPr>
          <w:rFonts w:asciiTheme="majorEastAsia" w:eastAsiaTheme="majorEastAsia" w:hAnsiTheme="majorEastAsia" w:hint="eastAsia"/>
          <w:bCs/>
          <w:color w:val="000000" w:themeColor="text1"/>
          <w:sz w:val="28"/>
          <w:szCs w:val="28"/>
        </w:rPr>
        <w:t>………………</w:t>
      </w:r>
      <w:r w:rsidR="00E322E0" w:rsidRPr="00F66607">
        <w:rPr>
          <w:rFonts w:asciiTheme="majorEastAsia" w:eastAsiaTheme="majorEastAsia" w:hAnsiTheme="majorEastAsia" w:hint="eastAsia"/>
          <w:bCs/>
          <w:sz w:val="28"/>
          <w:szCs w:val="28"/>
        </w:rPr>
        <w:t>…………</w:t>
      </w:r>
      <w:r w:rsidRPr="00F66607">
        <w:rPr>
          <w:rFonts w:asciiTheme="majorEastAsia" w:eastAsiaTheme="majorEastAsia" w:hAnsiTheme="majorEastAsia" w:hint="eastAsia"/>
          <w:bCs/>
          <w:sz w:val="28"/>
          <w:szCs w:val="28"/>
        </w:rPr>
        <w:t xml:space="preserve">　</w:t>
      </w:r>
      <w:r w:rsidR="00D36F90" w:rsidRPr="00F66607">
        <w:rPr>
          <w:rFonts w:asciiTheme="majorEastAsia" w:eastAsiaTheme="majorEastAsia" w:hAnsiTheme="majorEastAsia" w:hint="eastAsia"/>
          <w:bCs/>
          <w:sz w:val="28"/>
          <w:szCs w:val="28"/>
        </w:rPr>
        <w:t>1</w:t>
      </w:r>
      <w:r w:rsidR="00CF0AFF">
        <w:rPr>
          <w:rFonts w:asciiTheme="majorEastAsia" w:eastAsiaTheme="majorEastAsia" w:hAnsiTheme="majorEastAsia" w:hint="eastAsia"/>
          <w:bCs/>
          <w:sz w:val="28"/>
          <w:szCs w:val="28"/>
        </w:rPr>
        <w:t>2</w:t>
      </w:r>
    </w:p>
    <w:p w14:paraId="2F9EA99D" w14:textId="67FD3CCA" w:rsidR="0041076A" w:rsidRPr="00F66607" w:rsidRDefault="0041076A" w:rsidP="001E50C1">
      <w:pPr>
        <w:spacing w:line="400" w:lineRule="exact"/>
        <w:ind w:right="140" w:firstLineChars="100" w:firstLine="280"/>
        <w:rPr>
          <w:rFonts w:asciiTheme="majorEastAsia" w:eastAsiaTheme="majorEastAsia" w:hAnsiTheme="majorEastAsia"/>
          <w:bCs/>
          <w:sz w:val="28"/>
          <w:szCs w:val="28"/>
        </w:rPr>
      </w:pPr>
      <w:r w:rsidRPr="00F66607">
        <w:rPr>
          <w:rFonts w:asciiTheme="majorEastAsia" w:eastAsiaTheme="majorEastAsia" w:hAnsiTheme="majorEastAsia" w:hint="eastAsia"/>
          <w:bCs/>
          <w:sz w:val="28"/>
          <w:szCs w:val="28"/>
        </w:rPr>
        <w:t>レイアウト例（学校</w:t>
      </w:r>
      <w:r w:rsidRPr="00302C71">
        <w:rPr>
          <w:rFonts w:asciiTheme="majorEastAsia" w:eastAsiaTheme="majorEastAsia" w:hAnsiTheme="majorEastAsia" w:hint="eastAsia"/>
          <w:bCs/>
          <w:sz w:val="28"/>
          <w:szCs w:val="28"/>
        </w:rPr>
        <w:t>など</w:t>
      </w:r>
      <w:r w:rsidRPr="00F66607">
        <w:rPr>
          <w:rFonts w:asciiTheme="majorEastAsia" w:eastAsiaTheme="majorEastAsia" w:hAnsiTheme="majorEastAsia" w:hint="eastAsia"/>
          <w:bCs/>
          <w:sz w:val="28"/>
          <w:szCs w:val="28"/>
        </w:rPr>
        <w:t xml:space="preserve">の場合） </w:t>
      </w:r>
      <w:r w:rsidR="00302C71">
        <w:rPr>
          <w:rFonts w:asciiTheme="majorEastAsia" w:eastAsiaTheme="majorEastAsia" w:hAnsiTheme="majorEastAsia"/>
          <w:bCs/>
          <w:sz w:val="28"/>
          <w:szCs w:val="28"/>
        </w:rPr>
        <w:t xml:space="preserve"> </w:t>
      </w:r>
      <w:r w:rsidR="00E322E0" w:rsidRPr="00F66607">
        <w:rPr>
          <w:rFonts w:asciiTheme="majorEastAsia" w:eastAsiaTheme="majorEastAsia" w:hAnsiTheme="majorEastAsia" w:hint="eastAsia"/>
          <w:bCs/>
          <w:sz w:val="28"/>
          <w:szCs w:val="28"/>
        </w:rPr>
        <w:t>……………………………………</w:t>
      </w:r>
      <w:r w:rsidRPr="00F66607">
        <w:rPr>
          <w:rFonts w:asciiTheme="majorEastAsia" w:eastAsiaTheme="majorEastAsia" w:hAnsiTheme="majorEastAsia" w:hint="eastAsia"/>
          <w:bCs/>
          <w:sz w:val="30"/>
          <w:szCs w:val="30"/>
        </w:rPr>
        <w:t xml:space="preserve">　</w:t>
      </w:r>
      <w:r w:rsidR="000A114B">
        <w:rPr>
          <w:rFonts w:asciiTheme="majorEastAsia" w:eastAsiaTheme="majorEastAsia" w:hAnsiTheme="majorEastAsia" w:hint="eastAsia"/>
          <w:bCs/>
          <w:sz w:val="28"/>
          <w:szCs w:val="28"/>
        </w:rPr>
        <w:t>1</w:t>
      </w:r>
      <w:r w:rsidR="00CF0AFF">
        <w:rPr>
          <w:rFonts w:asciiTheme="majorEastAsia" w:eastAsiaTheme="majorEastAsia" w:hAnsiTheme="majorEastAsia" w:hint="eastAsia"/>
          <w:bCs/>
          <w:sz w:val="28"/>
          <w:szCs w:val="28"/>
        </w:rPr>
        <w:t>6</w:t>
      </w:r>
    </w:p>
    <w:p w14:paraId="74DDAE32" w14:textId="79120285" w:rsidR="0041076A" w:rsidRPr="00F66607" w:rsidRDefault="0041076A" w:rsidP="001E50C1">
      <w:pPr>
        <w:spacing w:line="400" w:lineRule="exact"/>
        <w:ind w:right="140" w:firstLineChars="100" w:firstLine="280"/>
        <w:rPr>
          <w:rFonts w:asciiTheme="majorEastAsia" w:eastAsiaTheme="majorEastAsia" w:hAnsiTheme="majorEastAsia"/>
          <w:bCs/>
          <w:sz w:val="28"/>
          <w:szCs w:val="28"/>
        </w:rPr>
      </w:pPr>
      <w:r w:rsidRPr="00F66607">
        <w:rPr>
          <w:rFonts w:asciiTheme="majorEastAsia" w:eastAsiaTheme="majorEastAsia" w:hAnsiTheme="majorEastAsia" w:hint="eastAsia"/>
          <w:bCs/>
          <w:sz w:val="28"/>
          <w:szCs w:val="28"/>
        </w:rPr>
        <w:t>東</w:t>
      </w:r>
      <w:r w:rsidR="00E322E0" w:rsidRPr="00F66607">
        <w:rPr>
          <w:rFonts w:asciiTheme="majorEastAsia" w:eastAsiaTheme="majorEastAsia" w:hAnsiTheme="majorEastAsia" w:hint="eastAsia"/>
          <w:bCs/>
          <w:sz w:val="28"/>
          <w:szCs w:val="28"/>
        </w:rPr>
        <w:t>日本大震災で避難所となった宮城県多賀城市の総合体育館の例…</w:t>
      </w:r>
      <w:r w:rsidRPr="00F66607">
        <w:rPr>
          <w:rFonts w:asciiTheme="majorEastAsia" w:eastAsiaTheme="majorEastAsia" w:hAnsiTheme="majorEastAsia" w:hint="eastAsia"/>
          <w:bCs/>
          <w:sz w:val="28"/>
          <w:szCs w:val="28"/>
        </w:rPr>
        <w:t xml:space="preserve">　</w:t>
      </w:r>
      <w:r w:rsidR="000A114B">
        <w:rPr>
          <w:rFonts w:asciiTheme="majorEastAsia" w:eastAsiaTheme="majorEastAsia" w:hAnsiTheme="majorEastAsia" w:hint="eastAsia"/>
          <w:bCs/>
          <w:sz w:val="28"/>
          <w:szCs w:val="28"/>
        </w:rPr>
        <w:t>1</w:t>
      </w:r>
      <w:r w:rsidR="00CF0AFF">
        <w:rPr>
          <w:rFonts w:asciiTheme="majorEastAsia" w:eastAsiaTheme="majorEastAsia" w:hAnsiTheme="majorEastAsia" w:hint="eastAsia"/>
          <w:bCs/>
          <w:sz w:val="28"/>
          <w:szCs w:val="28"/>
        </w:rPr>
        <w:t>7</w:t>
      </w:r>
    </w:p>
    <w:p w14:paraId="77709CE9" w14:textId="77777777" w:rsidR="0041076A" w:rsidRPr="00F66607" w:rsidRDefault="0041076A" w:rsidP="0041076A">
      <w:pPr>
        <w:spacing w:line="400" w:lineRule="exact"/>
        <w:rPr>
          <w:rFonts w:asciiTheme="majorEastAsia" w:eastAsiaTheme="majorEastAsia" w:hAnsiTheme="majorEastAsia"/>
          <w:bCs/>
          <w:sz w:val="36"/>
          <w:szCs w:val="36"/>
        </w:rPr>
      </w:pPr>
    </w:p>
    <w:p w14:paraId="36409473" w14:textId="5638D112" w:rsidR="00D36F90" w:rsidRPr="00F66607" w:rsidRDefault="00411D12" w:rsidP="00DB6A4E">
      <w:pPr>
        <w:spacing w:line="400" w:lineRule="exact"/>
        <w:rPr>
          <w:rFonts w:ascii="HGP創英角ｺﾞｼｯｸUB" w:eastAsia="HGP創英角ｺﾞｼｯｸUB" w:hAnsi="HGP創英角ｺﾞｼｯｸUB"/>
          <w:bCs/>
          <w:sz w:val="36"/>
          <w:szCs w:val="36"/>
        </w:rPr>
      </w:pPr>
      <w:r>
        <w:rPr>
          <w:rFonts w:ascii="HGP創英角ｺﾞｼｯｸUB" w:eastAsia="HGP創英角ｺﾞｼｯｸUB" w:hAnsi="HGP創英角ｺﾞｼｯｸUB" w:hint="eastAsia"/>
          <w:bCs/>
          <w:sz w:val="36"/>
          <w:szCs w:val="36"/>
        </w:rPr>
        <w:t>５</w:t>
      </w:r>
      <w:r w:rsidR="00D36F90" w:rsidRPr="00F66607">
        <w:rPr>
          <w:rFonts w:ascii="HGP創英角ｺﾞｼｯｸUB" w:eastAsia="HGP創英角ｺﾞｼｯｸUB" w:hAnsi="HGP創英角ｺﾞｼｯｸUB" w:hint="eastAsia"/>
          <w:bCs/>
          <w:sz w:val="36"/>
          <w:szCs w:val="36"/>
        </w:rPr>
        <w:t>平成28年熊本地震</w:t>
      </w:r>
      <w:r w:rsidR="00B529E4">
        <w:rPr>
          <w:rFonts w:ascii="HGP創英角ｺﾞｼｯｸUB" w:eastAsia="HGP創英角ｺﾞｼｯｸUB" w:hAnsi="HGP創英角ｺﾞｼｯｸUB" w:hint="eastAsia"/>
          <w:bCs/>
          <w:sz w:val="36"/>
          <w:szCs w:val="36"/>
        </w:rPr>
        <w:t>・</w:t>
      </w:r>
      <w:r w:rsidR="00B529E4" w:rsidRPr="00B529E4">
        <w:rPr>
          <w:rFonts w:ascii="HGP創英角ｺﾞｼｯｸUB" w:eastAsia="HGP創英角ｺﾞｼｯｸUB" w:hAnsi="HGP創英角ｺﾞｼｯｸUB" w:hint="eastAsia"/>
          <w:bCs/>
          <w:sz w:val="36"/>
          <w:szCs w:val="36"/>
        </w:rPr>
        <w:t>令和６年能登半島地震</w:t>
      </w:r>
      <w:r w:rsidR="00D36F90" w:rsidRPr="00F66607">
        <w:rPr>
          <w:rFonts w:ascii="HGP創英角ｺﾞｼｯｸUB" w:eastAsia="HGP創英角ｺﾞｼｯｸUB" w:hAnsi="HGP創英角ｺﾞｼｯｸUB" w:hint="eastAsia"/>
          <w:bCs/>
          <w:sz w:val="36"/>
          <w:szCs w:val="36"/>
        </w:rPr>
        <w:t>の事例</w:t>
      </w:r>
    </w:p>
    <w:p w14:paraId="668BD8B7" w14:textId="05F06627" w:rsidR="00565692" w:rsidRPr="00F66607" w:rsidRDefault="00CF0AFF" w:rsidP="00D36F90">
      <w:pPr>
        <w:spacing w:line="400" w:lineRule="exact"/>
        <w:ind w:firstLineChars="100" w:firstLine="280"/>
        <w:rPr>
          <w:rFonts w:asciiTheme="majorEastAsia" w:eastAsiaTheme="majorEastAsia" w:hAnsiTheme="majorEastAsia"/>
          <w:bCs/>
          <w:sz w:val="28"/>
          <w:szCs w:val="36"/>
        </w:rPr>
      </w:pPr>
      <w:r>
        <w:rPr>
          <w:rFonts w:asciiTheme="majorEastAsia" w:eastAsiaTheme="majorEastAsia" w:hAnsiTheme="majorEastAsia" w:hint="eastAsia"/>
          <w:bCs/>
          <w:sz w:val="28"/>
          <w:szCs w:val="36"/>
        </w:rPr>
        <w:t>避難所利用者数の</w:t>
      </w:r>
      <w:r w:rsidR="00D36F90" w:rsidRPr="00F66607">
        <w:rPr>
          <w:rFonts w:asciiTheme="majorEastAsia" w:eastAsiaTheme="majorEastAsia" w:hAnsiTheme="majorEastAsia" w:hint="eastAsia"/>
          <w:bCs/>
          <w:sz w:val="28"/>
          <w:szCs w:val="36"/>
        </w:rPr>
        <w:t>把握</w:t>
      </w:r>
      <w:r w:rsidR="00B529E4" w:rsidRPr="00DD1545">
        <w:rPr>
          <w:rFonts w:asciiTheme="majorEastAsia" w:eastAsiaTheme="majorEastAsia" w:hAnsiTheme="majorEastAsia" w:hint="eastAsia"/>
          <w:bCs/>
          <w:sz w:val="28"/>
          <w:szCs w:val="36"/>
        </w:rPr>
        <w:t>のために工夫した事例</w:t>
      </w:r>
      <w:r w:rsidR="00D36F90" w:rsidRPr="00F66607">
        <w:rPr>
          <w:rFonts w:asciiTheme="majorEastAsia" w:eastAsiaTheme="majorEastAsia" w:hAnsiTheme="majorEastAsia" w:hint="eastAsia"/>
          <w:bCs/>
          <w:sz w:val="28"/>
          <w:szCs w:val="28"/>
        </w:rPr>
        <w:t xml:space="preserve">　</w:t>
      </w:r>
      <w:r w:rsidR="00E322E0" w:rsidRPr="00F66607">
        <w:rPr>
          <w:rFonts w:asciiTheme="majorEastAsia" w:eastAsiaTheme="majorEastAsia" w:hAnsiTheme="majorEastAsia" w:hint="eastAsia"/>
          <w:bCs/>
          <w:sz w:val="28"/>
          <w:szCs w:val="28"/>
        </w:rPr>
        <w:t>………………………</w:t>
      </w:r>
      <w:r w:rsidR="00565692" w:rsidRPr="00F66607">
        <w:rPr>
          <w:rFonts w:asciiTheme="majorEastAsia" w:eastAsiaTheme="majorEastAsia" w:hAnsiTheme="majorEastAsia" w:hint="eastAsia"/>
          <w:bCs/>
          <w:sz w:val="25"/>
          <w:szCs w:val="25"/>
        </w:rPr>
        <w:t xml:space="preserve">　</w:t>
      </w:r>
      <w:r>
        <w:rPr>
          <w:rFonts w:asciiTheme="majorEastAsia" w:eastAsiaTheme="majorEastAsia" w:hAnsiTheme="majorEastAsia" w:hint="eastAsia"/>
          <w:bCs/>
          <w:sz w:val="28"/>
          <w:szCs w:val="28"/>
        </w:rPr>
        <w:t>18</w:t>
      </w:r>
    </w:p>
    <w:p w14:paraId="1E05D5A0" w14:textId="77777777" w:rsidR="00565692" w:rsidRPr="00F66607" w:rsidRDefault="00565692" w:rsidP="00DB6A4E">
      <w:pPr>
        <w:spacing w:line="400" w:lineRule="exact"/>
        <w:rPr>
          <w:rFonts w:ascii="HGP創英角ｺﾞｼｯｸUB" w:eastAsia="HGP創英角ｺﾞｼｯｸUB" w:hAnsi="HGP創英角ｺﾞｼｯｸUB"/>
          <w:bCs/>
          <w:sz w:val="36"/>
          <w:szCs w:val="36"/>
        </w:rPr>
      </w:pPr>
    </w:p>
    <w:p w14:paraId="60E1193D" w14:textId="0359911C" w:rsidR="00DB6A4E" w:rsidRPr="00F66607" w:rsidRDefault="00411D12" w:rsidP="00DB6A4E">
      <w:pPr>
        <w:spacing w:line="400" w:lineRule="exact"/>
        <w:rPr>
          <w:rFonts w:ascii="HGP創英角ｺﾞｼｯｸUB" w:eastAsia="HGP創英角ｺﾞｼｯｸUB" w:hAnsi="HGP創英角ｺﾞｼｯｸUB"/>
          <w:bCs/>
          <w:sz w:val="36"/>
          <w:szCs w:val="36"/>
        </w:rPr>
      </w:pPr>
      <w:r>
        <w:rPr>
          <w:rFonts w:ascii="HGP創英角ｺﾞｼｯｸUB" w:eastAsia="HGP創英角ｺﾞｼｯｸUB" w:hAnsi="HGP創英角ｺﾞｼｯｸUB" w:hint="eastAsia"/>
          <w:bCs/>
          <w:sz w:val="36"/>
          <w:szCs w:val="36"/>
        </w:rPr>
        <w:t>６</w:t>
      </w:r>
      <w:r w:rsidR="00DB6A4E" w:rsidRPr="00F66607">
        <w:rPr>
          <w:rFonts w:ascii="HGP創英角ｺﾞｼｯｸUB" w:eastAsia="HGP創英角ｺﾞｼｯｸUB" w:hAnsi="HGP創英角ｺﾞｼｯｸUB" w:hint="eastAsia"/>
          <w:bCs/>
          <w:sz w:val="36"/>
          <w:szCs w:val="36"/>
        </w:rPr>
        <w:t>災害時のトイレ</w:t>
      </w:r>
      <w:r w:rsidR="00B529E4" w:rsidRPr="00DD1545">
        <w:rPr>
          <w:rFonts w:ascii="HGP創英角ｺﾞｼｯｸUB" w:eastAsia="HGP創英角ｺﾞｼｯｸUB" w:hAnsi="HGP創英角ｺﾞｼｯｸUB" w:hint="eastAsia"/>
          <w:bCs/>
          <w:sz w:val="36"/>
          <w:szCs w:val="36"/>
        </w:rPr>
        <w:t>・入浴・洗濯・食事</w:t>
      </w:r>
      <w:r w:rsidR="00DB6A4E" w:rsidRPr="00F66607">
        <w:rPr>
          <w:rFonts w:ascii="HGP創英角ｺﾞｼｯｸUB" w:eastAsia="HGP創英角ｺﾞｼｯｸUB" w:hAnsi="HGP創英角ｺﾞｼｯｸUB" w:hint="eastAsia"/>
          <w:bCs/>
          <w:sz w:val="36"/>
          <w:szCs w:val="36"/>
        </w:rPr>
        <w:t>対策</w:t>
      </w:r>
    </w:p>
    <w:p w14:paraId="51A43C2E" w14:textId="728B966B" w:rsidR="00B529E4" w:rsidRPr="00DD1545" w:rsidRDefault="00B529E4" w:rsidP="00B529E4">
      <w:pPr>
        <w:spacing w:line="400" w:lineRule="exact"/>
        <w:ind w:leftChars="133" w:left="279"/>
        <w:rPr>
          <w:rFonts w:asciiTheme="majorEastAsia" w:eastAsiaTheme="majorEastAsia" w:hAnsiTheme="majorEastAsia"/>
          <w:bCs/>
          <w:sz w:val="28"/>
          <w:szCs w:val="28"/>
        </w:rPr>
      </w:pPr>
      <w:r w:rsidRPr="00DD1545">
        <w:rPr>
          <w:rFonts w:asciiTheme="majorEastAsia" w:eastAsiaTheme="majorEastAsia" w:hAnsiTheme="majorEastAsia" w:hint="eastAsia"/>
          <w:bCs/>
          <w:sz w:val="28"/>
          <w:szCs w:val="28"/>
        </w:rPr>
        <w:t>災害時のトイレ対策　……………………………………………………</w:t>
      </w:r>
      <w:r w:rsidRPr="00DD1545">
        <w:rPr>
          <w:rFonts w:asciiTheme="majorEastAsia" w:eastAsiaTheme="majorEastAsia" w:hAnsiTheme="majorEastAsia" w:hint="eastAsia"/>
          <w:bCs/>
          <w:sz w:val="44"/>
          <w:szCs w:val="28"/>
        </w:rPr>
        <w:t xml:space="preserve"> </w:t>
      </w:r>
      <w:r w:rsidRPr="00DD1545">
        <w:rPr>
          <w:rFonts w:asciiTheme="majorEastAsia" w:eastAsiaTheme="majorEastAsia" w:hAnsiTheme="majorEastAsia" w:hint="eastAsia"/>
          <w:bCs/>
          <w:sz w:val="28"/>
          <w:szCs w:val="28"/>
        </w:rPr>
        <w:t>1</w:t>
      </w:r>
      <w:r w:rsidR="00CF0AFF">
        <w:rPr>
          <w:rFonts w:asciiTheme="majorEastAsia" w:eastAsiaTheme="majorEastAsia" w:hAnsiTheme="majorEastAsia" w:hint="eastAsia"/>
          <w:bCs/>
          <w:sz w:val="28"/>
          <w:szCs w:val="28"/>
        </w:rPr>
        <w:t>9</w:t>
      </w:r>
    </w:p>
    <w:p w14:paraId="24A593EB" w14:textId="658F1823" w:rsidR="00B529E4" w:rsidRPr="00DD1545" w:rsidRDefault="00B529E4" w:rsidP="0045582C">
      <w:pPr>
        <w:spacing w:line="400" w:lineRule="exact"/>
        <w:ind w:leftChars="133" w:left="279" w:firstLineChars="1" w:firstLine="3"/>
        <w:rPr>
          <w:rFonts w:asciiTheme="majorEastAsia" w:eastAsiaTheme="majorEastAsia" w:hAnsiTheme="majorEastAsia"/>
          <w:bCs/>
          <w:sz w:val="28"/>
          <w:szCs w:val="28"/>
        </w:rPr>
      </w:pPr>
      <w:r w:rsidRPr="00DD1545">
        <w:rPr>
          <w:rFonts w:asciiTheme="majorEastAsia" w:eastAsiaTheme="majorEastAsia" w:hAnsiTheme="majorEastAsia" w:hint="eastAsia"/>
          <w:bCs/>
          <w:sz w:val="28"/>
          <w:szCs w:val="28"/>
        </w:rPr>
        <w:t>トイレを使うときの注意</w:t>
      </w:r>
      <w:r w:rsidRPr="00DD1545">
        <w:rPr>
          <w:rFonts w:asciiTheme="majorEastAsia" w:eastAsiaTheme="majorEastAsia" w:hAnsiTheme="majorEastAsia" w:hint="eastAsia"/>
          <w:bCs/>
          <w:sz w:val="24"/>
          <w:szCs w:val="24"/>
        </w:rPr>
        <w:t>(既存トイレが使用可能で水が確保できた場合)</w:t>
      </w:r>
      <w:r w:rsidR="00A57022" w:rsidRPr="00DD1545">
        <w:rPr>
          <w:rFonts w:asciiTheme="majorEastAsia" w:eastAsiaTheme="majorEastAsia" w:hAnsiTheme="majorEastAsia" w:hint="eastAsia"/>
          <w:bCs/>
          <w:sz w:val="28"/>
          <w:szCs w:val="28"/>
        </w:rPr>
        <w:t>…</w:t>
      </w:r>
      <w:r w:rsidRPr="00DD1545">
        <w:rPr>
          <w:rFonts w:asciiTheme="majorEastAsia" w:eastAsiaTheme="majorEastAsia" w:hAnsiTheme="majorEastAsia" w:hint="eastAsia"/>
          <w:bCs/>
          <w:sz w:val="22"/>
        </w:rPr>
        <w:t xml:space="preserve">　</w:t>
      </w:r>
      <w:r w:rsidRPr="00DD1545">
        <w:rPr>
          <w:rFonts w:asciiTheme="majorEastAsia" w:eastAsiaTheme="majorEastAsia" w:hAnsiTheme="majorEastAsia" w:hint="eastAsia"/>
          <w:bCs/>
          <w:sz w:val="28"/>
          <w:szCs w:val="28"/>
        </w:rPr>
        <w:t>2</w:t>
      </w:r>
      <w:r w:rsidR="003B456E">
        <w:rPr>
          <w:rFonts w:asciiTheme="majorEastAsia" w:eastAsiaTheme="majorEastAsia" w:hAnsiTheme="majorEastAsia" w:hint="eastAsia"/>
          <w:bCs/>
          <w:sz w:val="28"/>
          <w:szCs w:val="28"/>
        </w:rPr>
        <w:t>4</w:t>
      </w:r>
    </w:p>
    <w:p w14:paraId="7F2864BA" w14:textId="7BE9A256" w:rsidR="00B529E4" w:rsidRPr="00DD1545" w:rsidRDefault="00B529E4" w:rsidP="0045582C">
      <w:pPr>
        <w:spacing w:line="400" w:lineRule="exact"/>
        <w:ind w:leftChars="135" w:left="283" w:firstLineChars="1" w:firstLine="3"/>
        <w:jc w:val="left"/>
        <w:rPr>
          <w:rFonts w:ascii="ＭＳ ゴシック" w:eastAsia="ＭＳ ゴシック" w:hAnsi="ＭＳ ゴシック"/>
          <w:bCs/>
          <w:sz w:val="28"/>
          <w:szCs w:val="28"/>
        </w:rPr>
      </w:pPr>
      <w:r w:rsidRPr="00DD1545">
        <w:rPr>
          <w:rFonts w:asciiTheme="majorEastAsia" w:eastAsiaTheme="majorEastAsia" w:hAnsiTheme="majorEastAsia" w:hint="eastAsia"/>
          <w:bCs/>
          <w:sz w:val="28"/>
          <w:szCs w:val="28"/>
        </w:rPr>
        <w:t>トイレを使うときの注意</w:t>
      </w:r>
      <w:r w:rsidRPr="00DD1545">
        <w:rPr>
          <w:rFonts w:asciiTheme="majorEastAsia" w:eastAsiaTheme="majorEastAsia" w:hAnsiTheme="majorEastAsia" w:hint="eastAsia"/>
          <w:bCs/>
          <w:sz w:val="24"/>
          <w:szCs w:val="24"/>
        </w:rPr>
        <w:t>(災害用トイレを使う場合)</w:t>
      </w:r>
      <w:r w:rsidRPr="00DD1545">
        <w:rPr>
          <w:rFonts w:asciiTheme="majorEastAsia" w:eastAsiaTheme="majorEastAsia" w:hAnsiTheme="majorEastAsia" w:hint="eastAsia"/>
          <w:bCs/>
          <w:sz w:val="28"/>
          <w:szCs w:val="28"/>
        </w:rPr>
        <w:t xml:space="preserve"> ………………</w:t>
      </w:r>
      <w:r w:rsidR="00A57022" w:rsidRPr="00DD1545">
        <w:rPr>
          <w:rFonts w:asciiTheme="majorEastAsia" w:eastAsiaTheme="majorEastAsia" w:hAnsiTheme="majorEastAsia" w:hint="eastAsia"/>
          <w:bCs/>
          <w:sz w:val="28"/>
          <w:szCs w:val="28"/>
        </w:rPr>
        <w:t>…</w:t>
      </w:r>
      <w:r w:rsidRPr="00DD1545">
        <w:rPr>
          <w:rFonts w:asciiTheme="majorEastAsia" w:eastAsiaTheme="majorEastAsia" w:hAnsiTheme="majorEastAsia" w:hint="eastAsia"/>
          <w:bCs/>
          <w:sz w:val="28"/>
          <w:szCs w:val="28"/>
        </w:rPr>
        <w:t>…</w:t>
      </w:r>
      <w:r w:rsidRPr="00DD1545">
        <w:rPr>
          <w:rFonts w:asciiTheme="majorEastAsia" w:eastAsiaTheme="majorEastAsia" w:hAnsiTheme="majorEastAsia"/>
          <w:bCs/>
          <w:sz w:val="28"/>
          <w:szCs w:val="28"/>
        </w:rPr>
        <w:t xml:space="preserve"> </w:t>
      </w:r>
      <w:r w:rsidRPr="00DD1545">
        <w:rPr>
          <w:rFonts w:asciiTheme="majorEastAsia" w:eastAsiaTheme="majorEastAsia" w:hAnsiTheme="majorEastAsia" w:hint="eastAsia"/>
          <w:bCs/>
          <w:sz w:val="28"/>
          <w:szCs w:val="28"/>
        </w:rPr>
        <w:t xml:space="preserve"> 2</w:t>
      </w:r>
      <w:r w:rsidR="003B456E">
        <w:rPr>
          <w:rFonts w:asciiTheme="majorEastAsia" w:eastAsiaTheme="majorEastAsia" w:hAnsiTheme="majorEastAsia" w:hint="eastAsia"/>
          <w:bCs/>
          <w:sz w:val="28"/>
          <w:szCs w:val="28"/>
        </w:rPr>
        <w:t>5</w:t>
      </w:r>
    </w:p>
    <w:p w14:paraId="4BAD22EA" w14:textId="212B9533" w:rsidR="00B529E4" w:rsidRPr="00DD1545" w:rsidRDefault="00B529E4" w:rsidP="0045582C">
      <w:pPr>
        <w:spacing w:line="400" w:lineRule="exact"/>
        <w:ind w:leftChars="135" w:left="283" w:firstLineChars="1" w:firstLine="3"/>
        <w:rPr>
          <w:rFonts w:asciiTheme="majorEastAsia" w:eastAsiaTheme="majorEastAsia" w:hAnsiTheme="majorEastAsia"/>
          <w:bCs/>
          <w:sz w:val="28"/>
          <w:szCs w:val="28"/>
        </w:rPr>
      </w:pPr>
      <w:r w:rsidRPr="00DD1545">
        <w:rPr>
          <w:rFonts w:asciiTheme="majorEastAsia" w:eastAsiaTheme="majorEastAsia" w:hAnsiTheme="majorEastAsia" w:hint="eastAsia"/>
          <w:bCs/>
          <w:sz w:val="28"/>
          <w:szCs w:val="28"/>
        </w:rPr>
        <w:t>トイレを使うときの注意</w:t>
      </w:r>
      <w:r w:rsidRPr="00DD1545">
        <w:rPr>
          <w:rFonts w:asciiTheme="majorEastAsia" w:eastAsiaTheme="majorEastAsia" w:hAnsiTheme="majorEastAsia" w:hint="eastAsia"/>
          <w:bCs/>
          <w:sz w:val="24"/>
          <w:szCs w:val="24"/>
        </w:rPr>
        <w:t>(英語)</w:t>
      </w:r>
      <w:r w:rsidRPr="00DD1545">
        <w:rPr>
          <w:rFonts w:asciiTheme="majorEastAsia" w:eastAsiaTheme="majorEastAsia" w:hAnsiTheme="majorEastAsia" w:hint="eastAsia"/>
          <w:bCs/>
          <w:sz w:val="28"/>
          <w:szCs w:val="28"/>
        </w:rPr>
        <w:t xml:space="preserve"> ……………………………………</w:t>
      </w:r>
      <w:r w:rsidR="00A57022" w:rsidRPr="00DD1545">
        <w:rPr>
          <w:rFonts w:asciiTheme="majorEastAsia" w:eastAsiaTheme="majorEastAsia" w:hAnsiTheme="majorEastAsia" w:hint="eastAsia"/>
          <w:bCs/>
          <w:sz w:val="28"/>
          <w:szCs w:val="28"/>
        </w:rPr>
        <w:t>…</w:t>
      </w:r>
      <w:r w:rsidRPr="00DD1545">
        <w:rPr>
          <w:rFonts w:asciiTheme="majorEastAsia" w:eastAsiaTheme="majorEastAsia" w:hAnsiTheme="majorEastAsia" w:hint="eastAsia"/>
          <w:bCs/>
          <w:sz w:val="28"/>
          <w:szCs w:val="28"/>
        </w:rPr>
        <w:t>…</w:t>
      </w:r>
      <w:r w:rsidRPr="00DD1545">
        <w:rPr>
          <w:rFonts w:asciiTheme="majorEastAsia" w:eastAsiaTheme="majorEastAsia" w:hAnsiTheme="majorEastAsia" w:hint="eastAsia"/>
          <w:bCs/>
          <w:sz w:val="22"/>
          <w:szCs w:val="28"/>
        </w:rPr>
        <w:t xml:space="preserve">  </w:t>
      </w:r>
      <w:r w:rsidRPr="00DD1545">
        <w:rPr>
          <w:rFonts w:asciiTheme="majorEastAsia" w:eastAsiaTheme="majorEastAsia" w:hAnsiTheme="majorEastAsia" w:hint="eastAsia"/>
          <w:bCs/>
          <w:sz w:val="28"/>
          <w:szCs w:val="28"/>
        </w:rPr>
        <w:t>2</w:t>
      </w:r>
      <w:r w:rsidR="003B456E">
        <w:rPr>
          <w:rFonts w:asciiTheme="majorEastAsia" w:eastAsiaTheme="majorEastAsia" w:hAnsiTheme="majorEastAsia" w:hint="eastAsia"/>
          <w:bCs/>
          <w:sz w:val="28"/>
          <w:szCs w:val="28"/>
        </w:rPr>
        <w:t>6</w:t>
      </w:r>
    </w:p>
    <w:p w14:paraId="4C2141D9" w14:textId="16BA0BA8" w:rsidR="00B529E4" w:rsidRPr="00DD1545" w:rsidRDefault="00B529E4" w:rsidP="0045582C">
      <w:pPr>
        <w:spacing w:line="400" w:lineRule="exact"/>
        <w:ind w:leftChars="133" w:left="279" w:firstLineChars="1" w:firstLine="3"/>
        <w:rPr>
          <w:rFonts w:asciiTheme="majorEastAsia" w:eastAsiaTheme="majorEastAsia" w:hAnsiTheme="majorEastAsia"/>
          <w:bCs/>
          <w:sz w:val="28"/>
          <w:szCs w:val="28"/>
        </w:rPr>
      </w:pPr>
      <w:r w:rsidRPr="00DD1545">
        <w:rPr>
          <w:rFonts w:asciiTheme="majorEastAsia" w:eastAsiaTheme="majorEastAsia" w:hAnsiTheme="majorEastAsia" w:hint="eastAsia"/>
          <w:bCs/>
          <w:sz w:val="28"/>
          <w:szCs w:val="28"/>
        </w:rPr>
        <w:t>トイレを使うときの注意</w:t>
      </w:r>
      <w:r w:rsidRPr="00DD1545">
        <w:rPr>
          <w:rFonts w:asciiTheme="majorEastAsia" w:eastAsiaTheme="majorEastAsia" w:hAnsiTheme="majorEastAsia" w:hint="eastAsia"/>
          <w:bCs/>
          <w:sz w:val="24"/>
          <w:szCs w:val="24"/>
        </w:rPr>
        <w:t>(ポルトガル語)</w:t>
      </w:r>
      <w:r w:rsidRPr="00DD1545">
        <w:rPr>
          <w:rFonts w:asciiTheme="majorEastAsia" w:eastAsiaTheme="majorEastAsia" w:hAnsiTheme="majorEastAsia" w:hint="eastAsia"/>
          <w:bCs/>
          <w:sz w:val="28"/>
          <w:szCs w:val="28"/>
        </w:rPr>
        <w:t xml:space="preserve">  …………………………</w:t>
      </w:r>
      <w:r w:rsidR="00A57022" w:rsidRPr="00DD1545">
        <w:rPr>
          <w:rFonts w:asciiTheme="majorEastAsia" w:eastAsiaTheme="majorEastAsia" w:hAnsiTheme="majorEastAsia" w:hint="eastAsia"/>
          <w:bCs/>
          <w:sz w:val="28"/>
          <w:szCs w:val="28"/>
        </w:rPr>
        <w:t>…</w:t>
      </w:r>
      <w:r w:rsidRPr="00DD1545">
        <w:rPr>
          <w:rFonts w:asciiTheme="majorEastAsia" w:eastAsiaTheme="majorEastAsia" w:hAnsiTheme="majorEastAsia" w:hint="eastAsia"/>
          <w:bCs/>
          <w:sz w:val="28"/>
          <w:szCs w:val="28"/>
        </w:rPr>
        <w:t>…</w:t>
      </w:r>
      <w:r w:rsidRPr="00DD1545">
        <w:rPr>
          <w:rFonts w:asciiTheme="majorEastAsia" w:eastAsiaTheme="majorEastAsia" w:hAnsiTheme="majorEastAsia" w:hint="eastAsia"/>
          <w:bCs/>
          <w:sz w:val="22"/>
          <w:szCs w:val="28"/>
        </w:rPr>
        <w:t xml:space="preserve">  </w:t>
      </w:r>
      <w:r w:rsidRPr="00DD1545">
        <w:rPr>
          <w:rFonts w:asciiTheme="majorEastAsia" w:eastAsiaTheme="majorEastAsia" w:hAnsiTheme="majorEastAsia" w:hint="eastAsia"/>
          <w:bCs/>
          <w:sz w:val="28"/>
          <w:szCs w:val="28"/>
        </w:rPr>
        <w:t>2</w:t>
      </w:r>
      <w:r w:rsidR="003B456E">
        <w:rPr>
          <w:rFonts w:asciiTheme="majorEastAsia" w:eastAsiaTheme="majorEastAsia" w:hAnsiTheme="majorEastAsia" w:hint="eastAsia"/>
          <w:bCs/>
          <w:sz w:val="28"/>
          <w:szCs w:val="28"/>
        </w:rPr>
        <w:t>8</w:t>
      </w:r>
    </w:p>
    <w:p w14:paraId="32E80FAE" w14:textId="08F9DC07" w:rsidR="00B529E4" w:rsidRDefault="00B529E4" w:rsidP="00B529E4">
      <w:pPr>
        <w:spacing w:line="400" w:lineRule="exact"/>
        <w:ind w:leftChars="133" w:left="279"/>
        <w:rPr>
          <w:rFonts w:asciiTheme="majorEastAsia" w:eastAsiaTheme="majorEastAsia" w:hAnsiTheme="majorEastAsia"/>
          <w:bCs/>
          <w:sz w:val="28"/>
          <w:szCs w:val="28"/>
        </w:rPr>
      </w:pPr>
      <w:r w:rsidRPr="00DD1545">
        <w:rPr>
          <w:rFonts w:asciiTheme="majorEastAsia" w:eastAsiaTheme="majorEastAsia" w:hAnsiTheme="majorEastAsia" w:hint="eastAsia"/>
          <w:bCs/>
          <w:sz w:val="28"/>
          <w:szCs w:val="28"/>
        </w:rPr>
        <w:t>トイレの清掃当番がやること　…………………………………………</w:t>
      </w:r>
      <w:r w:rsidRPr="00DD1545">
        <w:rPr>
          <w:rFonts w:asciiTheme="majorEastAsia" w:eastAsiaTheme="majorEastAsia" w:hAnsiTheme="majorEastAsia" w:hint="eastAsia"/>
          <w:bCs/>
          <w:sz w:val="22"/>
          <w:szCs w:val="28"/>
        </w:rPr>
        <w:t xml:space="preserve">  </w:t>
      </w:r>
      <w:r w:rsidR="003B456E">
        <w:rPr>
          <w:rFonts w:asciiTheme="majorEastAsia" w:eastAsiaTheme="majorEastAsia" w:hAnsiTheme="majorEastAsia" w:hint="eastAsia"/>
          <w:bCs/>
          <w:sz w:val="28"/>
          <w:szCs w:val="28"/>
        </w:rPr>
        <w:t>30</w:t>
      </w:r>
    </w:p>
    <w:p w14:paraId="13040968" w14:textId="1611281E" w:rsidR="00236C3C" w:rsidRPr="00DD1545" w:rsidRDefault="00236C3C" w:rsidP="00B529E4">
      <w:pPr>
        <w:spacing w:line="400" w:lineRule="exact"/>
        <w:ind w:leftChars="133" w:left="279"/>
        <w:rPr>
          <w:rFonts w:asciiTheme="majorEastAsia" w:eastAsiaTheme="majorEastAsia" w:hAnsiTheme="majorEastAsia"/>
          <w:bCs/>
          <w:sz w:val="28"/>
          <w:szCs w:val="28"/>
        </w:rPr>
      </w:pPr>
      <w:r>
        <w:rPr>
          <w:rFonts w:asciiTheme="majorEastAsia" w:eastAsiaTheme="majorEastAsia" w:hAnsiTheme="majorEastAsia" w:hint="eastAsia"/>
          <w:bCs/>
          <w:sz w:val="28"/>
          <w:szCs w:val="28"/>
        </w:rPr>
        <w:t xml:space="preserve">便袋を使ったトイレの使い方 </w:t>
      </w:r>
      <w:r w:rsidRPr="00DD1545">
        <w:rPr>
          <w:rFonts w:asciiTheme="majorEastAsia" w:eastAsiaTheme="majorEastAsia" w:hAnsiTheme="majorEastAsia" w:hint="eastAsia"/>
          <w:bCs/>
          <w:sz w:val="28"/>
          <w:szCs w:val="28"/>
        </w:rPr>
        <w:t>…………………………………………</w:t>
      </w:r>
      <w:r>
        <w:rPr>
          <w:rFonts w:asciiTheme="majorEastAsia" w:eastAsiaTheme="majorEastAsia" w:hAnsiTheme="majorEastAsia" w:hint="eastAsia"/>
          <w:bCs/>
          <w:sz w:val="28"/>
          <w:szCs w:val="28"/>
        </w:rPr>
        <w:t xml:space="preserve">   31</w:t>
      </w:r>
    </w:p>
    <w:p w14:paraId="0BAE44A1" w14:textId="747ABA07" w:rsidR="00B529E4" w:rsidRPr="00DD1545" w:rsidRDefault="00B529E4" w:rsidP="00B529E4">
      <w:pPr>
        <w:spacing w:line="400" w:lineRule="exact"/>
        <w:ind w:leftChars="133" w:left="279"/>
        <w:rPr>
          <w:rFonts w:asciiTheme="majorEastAsia" w:eastAsiaTheme="majorEastAsia" w:hAnsiTheme="majorEastAsia"/>
          <w:bCs/>
          <w:sz w:val="28"/>
          <w:szCs w:val="28"/>
        </w:rPr>
      </w:pPr>
      <w:r w:rsidRPr="00DD1545">
        <w:rPr>
          <w:rFonts w:asciiTheme="majorEastAsia" w:eastAsiaTheme="majorEastAsia" w:hAnsiTheme="majorEastAsia" w:hint="eastAsia"/>
          <w:bCs/>
          <w:sz w:val="28"/>
          <w:szCs w:val="28"/>
        </w:rPr>
        <w:t>入浴・洗濯について　……………………………………………………</w:t>
      </w:r>
      <w:r w:rsidRPr="00DD1545">
        <w:rPr>
          <w:rFonts w:asciiTheme="majorEastAsia" w:eastAsiaTheme="majorEastAsia" w:hAnsiTheme="majorEastAsia" w:hint="eastAsia"/>
          <w:bCs/>
          <w:sz w:val="22"/>
          <w:szCs w:val="28"/>
        </w:rPr>
        <w:t xml:space="preserve">  </w:t>
      </w:r>
      <w:r w:rsidR="00A34D52">
        <w:rPr>
          <w:rFonts w:asciiTheme="majorEastAsia" w:eastAsiaTheme="majorEastAsia" w:hAnsiTheme="majorEastAsia" w:hint="eastAsia"/>
          <w:bCs/>
          <w:sz w:val="28"/>
          <w:szCs w:val="28"/>
        </w:rPr>
        <w:t>32</w:t>
      </w:r>
    </w:p>
    <w:p w14:paraId="378B93BB" w14:textId="233F954E" w:rsidR="00B529E4" w:rsidRPr="002168FC" w:rsidRDefault="00B529E4" w:rsidP="00B529E4">
      <w:pPr>
        <w:spacing w:line="400" w:lineRule="exact"/>
        <w:ind w:leftChars="133" w:left="279"/>
        <w:rPr>
          <w:rFonts w:asciiTheme="majorEastAsia" w:eastAsiaTheme="majorEastAsia" w:hAnsiTheme="majorEastAsia"/>
          <w:bCs/>
          <w:color w:val="FF0000"/>
          <w:sz w:val="28"/>
          <w:szCs w:val="28"/>
        </w:rPr>
      </w:pPr>
      <w:r w:rsidRPr="00DD1545">
        <w:rPr>
          <w:rFonts w:asciiTheme="majorEastAsia" w:eastAsiaTheme="majorEastAsia" w:hAnsiTheme="majorEastAsia" w:hint="eastAsia"/>
          <w:bCs/>
          <w:sz w:val="28"/>
          <w:szCs w:val="28"/>
        </w:rPr>
        <w:t>食事に関する配慮について　…………</w:t>
      </w:r>
      <w:r>
        <w:rPr>
          <w:rFonts w:asciiTheme="majorEastAsia" w:eastAsiaTheme="majorEastAsia" w:hAnsiTheme="majorEastAsia" w:hint="eastAsia"/>
          <w:bCs/>
          <w:sz w:val="28"/>
          <w:szCs w:val="28"/>
        </w:rPr>
        <w:t>…………………………………</w:t>
      </w:r>
      <w:r w:rsidRPr="001E50C1">
        <w:rPr>
          <w:rFonts w:asciiTheme="majorEastAsia" w:eastAsiaTheme="majorEastAsia" w:hAnsiTheme="majorEastAsia" w:hint="eastAsia"/>
          <w:bCs/>
          <w:sz w:val="22"/>
          <w:szCs w:val="28"/>
        </w:rPr>
        <w:t xml:space="preserve">  </w:t>
      </w:r>
      <w:r w:rsidR="00A34D52">
        <w:rPr>
          <w:rFonts w:asciiTheme="majorEastAsia" w:eastAsiaTheme="majorEastAsia" w:hAnsiTheme="majorEastAsia" w:hint="eastAsia"/>
          <w:bCs/>
          <w:sz w:val="28"/>
          <w:szCs w:val="28"/>
        </w:rPr>
        <w:t>33</w:t>
      </w:r>
    </w:p>
    <w:p w14:paraId="0268A6D3" w14:textId="77777777" w:rsidR="00DB6A4E" w:rsidRPr="00F66607" w:rsidRDefault="00DB6A4E" w:rsidP="00DB6A4E">
      <w:pPr>
        <w:spacing w:line="400" w:lineRule="exact"/>
        <w:ind w:leftChars="133" w:left="279"/>
        <w:rPr>
          <w:rFonts w:asciiTheme="majorEastAsia" w:eastAsiaTheme="majorEastAsia" w:hAnsiTheme="majorEastAsia"/>
          <w:bCs/>
          <w:sz w:val="28"/>
          <w:szCs w:val="28"/>
        </w:rPr>
      </w:pPr>
    </w:p>
    <w:p w14:paraId="03D4AE4B" w14:textId="4305A378" w:rsidR="00922A25" w:rsidRPr="00F66607" w:rsidRDefault="00411D12" w:rsidP="00922A25">
      <w:pPr>
        <w:spacing w:line="400" w:lineRule="exact"/>
        <w:rPr>
          <w:rFonts w:ascii="HGP創英角ｺﾞｼｯｸUB" w:eastAsia="HGP創英角ｺﾞｼｯｸUB" w:hAnsi="HGP創英角ｺﾞｼｯｸUB"/>
          <w:bCs/>
          <w:sz w:val="36"/>
          <w:szCs w:val="36"/>
        </w:rPr>
      </w:pPr>
      <w:r>
        <w:rPr>
          <w:rFonts w:ascii="HGP創英角ｺﾞｼｯｸUB" w:eastAsia="HGP創英角ｺﾞｼｯｸUB" w:hAnsi="HGP創英角ｺﾞｼｯｸUB" w:hint="eastAsia"/>
          <w:bCs/>
          <w:sz w:val="36"/>
          <w:szCs w:val="36"/>
        </w:rPr>
        <w:t>７</w:t>
      </w:r>
      <w:r w:rsidR="00922A25" w:rsidRPr="00F66607">
        <w:rPr>
          <w:rFonts w:ascii="HGP創英角ｺﾞｼｯｸUB" w:eastAsia="HGP創英角ｺﾞｼｯｸUB" w:hAnsi="HGP創英角ｺﾞｼｯｸUB" w:hint="eastAsia"/>
          <w:bCs/>
          <w:sz w:val="36"/>
          <w:szCs w:val="36"/>
        </w:rPr>
        <w:t>こころのケア対策</w:t>
      </w:r>
    </w:p>
    <w:p w14:paraId="3D451466" w14:textId="233F15AF" w:rsidR="003B456E" w:rsidRPr="00F66607" w:rsidRDefault="00E322E0" w:rsidP="00922A25">
      <w:pPr>
        <w:spacing w:line="400" w:lineRule="exact"/>
        <w:ind w:leftChars="133" w:left="279"/>
        <w:rPr>
          <w:rFonts w:asciiTheme="majorEastAsia" w:eastAsiaTheme="majorEastAsia" w:hAnsiTheme="majorEastAsia"/>
          <w:bCs/>
          <w:sz w:val="28"/>
          <w:szCs w:val="28"/>
        </w:rPr>
      </w:pPr>
      <w:r w:rsidRPr="00F66607">
        <w:rPr>
          <w:rFonts w:asciiTheme="majorEastAsia" w:eastAsiaTheme="majorEastAsia" w:hAnsiTheme="majorEastAsia" w:hint="eastAsia"/>
          <w:bCs/>
          <w:sz w:val="28"/>
          <w:szCs w:val="28"/>
        </w:rPr>
        <w:t>こころの健康　……………………………………………………………</w:t>
      </w:r>
      <w:r w:rsidR="003B456E" w:rsidRPr="007B3E65">
        <w:rPr>
          <w:rFonts w:asciiTheme="majorEastAsia" w:eastAsiaTheme="majorEastAsia" w:hAnsiTheme="majorEastAsia" w:hint="eastAsia"/>
          <w:bCs/>
          <w:color w:val="000000" w:themeColor="text1"/>
          <w:sz w:val="28"/>
          <w:szCs w:val="28"/>
        </w:rPr>
        <w:t>…</w:t>
      </w:r>
      <w:r w:rsidR="00922A25" w:rsidRPr="00F66607">
        <w:rPr>
          <w:rFonts w:asciiTheme="majorEastAsia" w:eastAsiaTheme="majorEastAsia" w:hAnsiTheme="majorEastAsia" w:hint="eastAsia"/>
          <w:bCs/>
          <w:sz w:val="24"/>
          <w:szCs w:val="28"/>
        </w:rPr>
        <w:t xml:space="preserve">　</w:t>
      </w:r>
      <w:r w:rsidR="00A34D52">
        <w:rPr>
          <w:rFonts w:asciiTheme="majorEastAsia" w:eastAsiaTheme="majorEastAsia" w:hAnsiTheme="majorEastAsia" w:hint="eastAsia"/>
          <w:bCs/>
          <w:sz w:val="28"/>
          <w:szCs w:val="28"/>
        </w:rPr>
        <w:t>35</w:t>
      </w:r>
    </w:p>
    <w:p w14:paraId="15836991" w14:textId="2CBC341E" w:rsidR="00B529E4" w:rsidRPr="00DD1545" w:rsidRDefault="00A34D52" w:rsidP="00321F67">
      <w:pPr>
        <w:widowControl/>
        <w:jc w:val="left"/>
        <w:rPr>
          <w:rFonts w:ascii="HGP創英角ｺﾞｼｯｸUB" w:eastAsia="HGP創英角ｺﾞｼｯｸUB" w:hAnsi="HGP創英角ｺﾞｼｯｸUB"/>
          <w:bCs/>
          <w:sz w:val="36"/>
          <w:szCs w:val="36"/>
        </w:rPr>
      </w:pPr>
      <w:r>
        <w:rPr>
          <w:rFonts w:ascii="HGP創英角ｺﾞｼｯｸUB" w:eastAsia="HGP創英角ｺﾞｼｯｸUB" w:hAnsi="HGP創英角ｺﾞｼｯｸUB" w:hint="eastAsia"/>
          <w:bCs/>
          <w:sz w:val="36"/>
          <w:szCs w:val="36"/>
        </w:rPr>
        <w:t>８</w:t>
      </w:r>
      <w:r w:rsidR="00B529E4" w:rsidRPr="00DD1545">
        <w:rPr>
          <w:rFonts w:ascii="HGP創英角ｺﾞｼｯｸUB" w:eastAsia="HGP創英角ｺﾞｼｯｸUB" w:hAnsi="HGP創英角ｺﾞｼｯｸUB" w:hint="eastAsia"/>
          <w:bCs/>
          <w:sz w:val="36"/>
          <w:szCs w:val="36"/>
        </w:rPr>
        <w:t>避難所の統合・閉鎖</w:t>
      </w:r>
    </w:p>
    <w:p w14:paraId="21E9ACBB" w14:textId="39678789" w:rsidR="00A34D52" w:rsidRPr="00DD1545" w:rsidRDefault="00B529E4" w:rsidP="00B529E4">
      <w:pPr>
        <w:spacing w:line="400" w:lineRule="exact"/>
        <w:ind w:leftChars="133" w:left="279"/>
        <w:rPr>
          <w:rFonts w:asciiTheme="majorEastAsia" w:eastAsiaTheme="majorEastAsia" w:hAnsiTheme="majorEastAsia"/>
          <w:bCs/>
          <w:sz w:val="28"/>
          <w:szCs w:val="28"/>
        </w:rPr>
      </w:pPr>
      <w:r w:rsidRPr="00DD1545">
        <w:rPr>
          <w:rFonts w:asciiTheme="majorEastAsia" w:eastAsiaTheme="majorEastAsia" w:hAnsiTheme="majorEastAsia" w:hint="eastAsia"/>
          <w:bCs/>
          <w:sz w:val="28"/>
          <w:szCs w:val="28"/>
        </w:rPr>
        <w:t xml:space="preserve">避難所の統合・閉鎖　………………………………………………………　</w:t>
      </w:r>
      <w:r w:rsidR="00A34D52">
        <w:rPr>
          <w:rFonts w:asciiTheme="majorEastAsia" w:eastAsiaTheme="majorEastAsia" w:hAnsiTheme="majorEastAsia" w:hint="eastAsia"/>
          <w:bCs/>
          <w:sz w:val="28"/>
          <w:szCs w:val="28"/>
        </w:rPr>
        <w:t>37</w:t>
      </w:r>
    </w:p>
    <w:p w14:paraId="0D76D77D" w14:textId="77777777" w:rsidR="00B529E4" w:rsidRPr="00DD1545" w:rsidRDefault="00B529E4" w:rsidP="00A34D52">
      <w:pPr>
        <w:spacing w:line="400" w:lineRule="exact"/>
        <w:ind w:leftChars="133" w:left="279"/>
        <w:rPr>
          <w:rFonts w:asciiTheme="majorEastAsia" w:eastAsiaTheme="majorEastAsia" w:hAnsiTheme="majorEastAsia"/>
          <w:bCs/>
          <w:sz w:val="28"/>
          <w:szCs w:val="28"/>
        </w:rPr>
      </w:pPr>
      <w:bookmarkStart w:id="0" w:name="_Hlk201133381"/>
    </w:p>
    <w:p w14:paraId="2335870A" w14:textId="77777777" w:rsidR="00B529E4" w:rsidRPr="00DD1545" w:rsidRDefault="00B529E4" w:rsidP="00B529E4">
      <w:pPr>
        <w:spacing w:line="400" w:lineRule="exact"/>
        <w:rPr>
          <w:rFonts w:ascii="HGP創英角ｺﾞｼｯｸUB" w:eastAsia="HGP創英角ｺﾞｼｯｸUB" w:hAnsi="HGP創英角ｺﾞｼｯｸUB"/>
          <w:bCs/>
          <w:sz w:val="36"/>
          <w:szCs w:val="36"/>
        </w:rPr>
      </w:pPr>
      <w:r w:rsidRPr="00DD1545">
        <w:rPr>
          <w:rFonts w:ascii="HGP創英角ｺﾞｼｯｸUB" w:eastAsia="HGP創英角ｺﾞｼｯｸUB" w:hAnsi="HGP創英角ｺﾞｼｯｸUB" w:hint="eastAsia"/>
          <w:bCs/>
          <w:sz w:val="36"/>
          <w:szCs w:val="36"/>
        </w:rPr>
        <w:t>９災害時における人的支援</w:t>
      </w:r>
    </w:p>
    <w:p w14:paraId="578A600D" w14:textId="301AD052" w:rsidR="00B529E4" w:rsidRPr="00DD1545" w:rsidRDefault="00B529E4" w:rsidP="00B529E4">
      <w:pPr>
        <w:spacing w:line="400" w:lineRule="exact"/>
        <w:ind w:leftChars="133" w:left="279"/>
        <w:rPr>
          <w:rFonts w:asciiTheme="majorEastAsia" w:eastAsiaTheme="majorEastAsia" w:hAnsiTheme="majorEastAsia"/>
          <w:bCs/>
          <w:sz w:val="28"/>
          <w:szCs w:val="28"/>
        </w:rPr>
      </w:pPr>
      <w:r w:rsidRPr="00DD1545">
        <w:rPr>
          <w:rFonts w:asciiTheme="majorEastAsia" w:eastAsiaTheme="majorEastAsia" w:hAnsiTheme="majorEastAsia" w:hint="eastAsia"/>
          <w:bCs/>
          <w:sz w:val="28"/>
          <w:szCs w:val="28"/>
        </w:rPr>
        <w:t xml:space="preserve">災害時における避難所等への国等による人的支援　……………………　</w:t>
      </w:r>
      <w:r w:rsidR="00A34D52">
        <w:rPr>
          <w:rFonts w:asciiTheme="majorEastAsia" w:eastAsiaTheme="majorEastAsia" w:hAnsiTheme="majorEastAsia" w:hint="eastAsia"/>
          <w:bCs/>
          <w:sz w:val="28"/>
          <w:szCs w:val="28"/>
        </w:rPr>
        <w:t>38</w:t>
      </w:r>
    </w:p>
    <w:p w14:paraId="7293AF42" w14:textId="77777777" w:rsidR="00B529E4" w:rsidRPr="00DD1545" w:rsidRDefault="00B529E4" w:rsidP="00B529E4">
      <w:pPr>
        <w:spacing w:line="400" w:lineRule="exact"/>
        <w:ind w:leftChars="133" w:left="279"/>
        <w:rPr>
          <w:rFonts w:asciiTheme="majorEastAsia" w:eastAsiaTheme="majorEastAsia" w:hAnsiTheme="majorEastAsia"/>
          <w:bCs/>
          <w:sz w:val="28"/>
          <w:szCs w:val="28"/>
        </w:rPr>
      </w:pPr>
    </w:p>
    <w:bookmarkEnd w:id="0"/>
    <w:p w14:paraId="26B75D55" w14:textId="77777777" w:rsidR="00B529E4" w:rsidRPr="00DD1545" w:rsidRDefault="00B529E4" w:rsidP="00B529E4">
      <w:pPr>
        <w:spacing w:line="400" w:lineRule="exact"/>
        <w:rPr>
          <w:rFonts w:ascii="HGP創英角ｺﾞｼｯｸUB" w:eastAsia="HGP創英角ｺﾞｼｯｸUB" w:hAnsi="HGP創英角ｺﾞｼｯｸUB"/>
          <w:bCs/>
          <w:sz w:val="36"/>
          <w:szCs w:val="36"/>
        </w:rPr>
      </w:pPr>
      <w:r w:rsidRPr="00DD1545">
        <w:rPr>
          <w:rFonts w:ascii="HGP創英角ｺﾞｼｯｸUB" w:eastAsia="HGP創英角ｺﾞｼｯｸUB" w:hAnsi="HGP創英角ｺﾞｼｯｸUB" w:hint="eastAsia"/>
          <w:bCs/>
          <w:sz w:val="36"/>
          <w:szCs w:val="36"/>
        </w:rPr>
        <w:t>10参考文献</w:t>
      </w:r>
    </w:p>
    <w:p w14:paraId="63843E26" w14:textId="29C103E9" w:rsidR="00B529E4" w:rsidRPr="00794AFE" w:rsidRDefault="00B529E4" w:rsidP="00B529E4">
      <w:pPr>
        <w:spacing w:line="400" w:lineRule="exact"/>
        <w:ind w:leftChars="133" w:left="279"/>
        <w:rPr>
          <w:rFonts w:asciiTheme="majorEastAsia" w:eastAsiaTheme="majorEastAsia" w:hAnsiTheme="majorEastAsia"/>
          <w:bCs/>
          <w:sz w:val="28"/>
          <w:szCs w:val="28"/>
        </w:rPr>
      </w:pPr>
      <w:r w:rsidRPr="00B529E4">
        <w:rPr>
          <w:rFonts w:asciiTheme="majorEastAsia" w:eastAsiaTheme="majorEastAsia" w:hAnsiTheme="majorEastAsia" w:hint="eastAsia"/>
          <w:bCs/>
          <w:w w:val="93"/>
          <w:kern w:val="0"/>
          <w:sz w:val="28"/>
          <w:szCs w:val="28"/>
          <w:fitText w:val="8400" w:id="-516277504"/>
        </w:rPr>
        <w:t>愛知県避難生活支援マニュアルの改定等にあたり参考にした文献や資</w:t>
      </w:r>
      <w:r w:rsidRPr="00B529E4">
        <w:rPr>
          <w:rFonts w:asciiTheme="majorEastAsia" w:eastAsiaTheme="majorEastAsia" w:hAnsiTheme="majorEastAsia" w:hint="eastAsia"/>
          <w:bCs/>
          <w:spacing w:val="35"/>
          <w:w w:val="93"/>
          <w:kern w:val="0"/>
          <w:sz w:val="28"/>
          <w:szCs w:val="28"/>
          <w:fitText w:val="8400" w:id="-516277504"/>
        </w:rPr>
        <w:t>料</w:t>
      </w:r>
      <w:r w:rsidRPr="00512C5C">
        <w:rPr>
          <w:rFonts w:asciiTheme="majorEastAsia" w:eastAsiaTheme="majorEastAsia" w:hAnsiTheme="majorEastAsia" w:hint="eastAsia"/>
          <w:bCs/>
          <w:w w:val="95"/>
          <w:kern w:val="0"/>
          <w:sz w:val="28"/>
          <w:szCs w:val="28"/>
        </w:rPr>
        <w:t>…</w:t>
      </w:r>
      <w:r w:rsidRPr="00794AFE">
        <w:rPr>
          <w:rFonts w:asciiTheme="majorEastAsia" w:eastAsiaTheme="majorEastAsia" w:hAnsiTheme="majorEastAsia" w:hint="eastAsia"/>
          <w:bCs/>
          <w:sz w:val="28"/>
          <w:szCs w:val="28"/>
        </w:rPr>
        <w:t xml:space="preserve">　</w:t>
      </w:r>
      <w:r w:rsidR="00A34D52">
        <w:rPr>
          <w:rFonts w:asciiTheme="majorEastAsia" w:eastAsiaTheme="majorEastAsia" w:hAnsiTheme="majorEastAsia" w:hint="eastAsia"/>
          <w:bCs/>
          <w:sz w:val="28"/>
          <w:szCs w:val="28"/>
        </w:rPr>
        <w:t>39</w:t>
      </w:r>
    </w:p>
    <w:p w14:paraId="63512174" w14:textId="77777777" w:rsidR="00B529E4" w:rsidRPr="00794AFE" w:rsidRDefault="00B529E4" w:rsidP="00B529E4">
      <w:pPr>
        <w:spacing w:line="400" w:lineRule="exact"/>
        <w:rPr>
          <w:rFonts w:asciiTheme="majorEastAsia" w:eastAsiaTheme="majorEastAsia" w:hAnsiTheme="majorEastAsia"/>
          <w:bCs/>
          <w:sz w:val="28"/>
          <w:szCs w:val="28"/>
        </w:rPr>
      </w:pPr>
    </w:p>
    <w:p w14:paraId="24CE45BD" w14:textId="77777777" w:rsidR="005C6303" w:rsidRPr="00F66607" w:rsidRDefault="005C6303" w:rsidP="00BC22AA">
      <w:pPr>
        <w:rPr>
          <w:sz w:val="24"/>
          <w:szCs w:val="24"/>
        </w:rPr>
      </w:pPr>
    </w:p>
    <w:sectPr w:rsidR="005C6303" w:rsidRPr="00F66607" w:rsidSect="00D36F90">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B40BD" w14:textId="77777777" w:rsidR="004D087E" w:rsidRDefault="004D087E" w:rsidP="000E1025">
      <w:r>
        <w:separator/>
      </w:r>
    </w:p>
  </w:endnote>
  <w:endnote w:type="continuationSeparator" w:id="0">
    <w:p w14:paraId="415D5A3B" w14:textId="77777777" w:rsidR="004D087E" w:rsidRDefault="004D087E" w:rsidP="000E1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EA8BF" w14:textId="77777777" w:rsidR="004D087E" w:rsidRDefault="004D087E" w:rsidP="000E1025">
      <w:r>
        <w:separator/>
      </w:r>
    </w:p>
  </w:footnote>
  <w:footnote w:type="continuationSeparator" w:id="0">
    <w:p w14:paraId="6C8EBF09" w14:textId="77777777" w:rsidR="004D087E" w:rsidRDefault="004D087E" w:rsidP="000E10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0740C"/>
    <w:multiLevelType w:val="hybridMultilevel"/>
    <w:tmpl w:val="69E298F8"/>
    <w:lvl w:ilvl="0" w:tplc="C6C2B70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75719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22AA"/>
    <w:rsid w:val="00010E5E"/>
    <w:rsid w:val="00026BA4"/>
    <w:rsid w:val="00066139"/>
    <w:rsid w:val="00081864"/>
    <w:rsid w:val="000A0D13"/>
    <w:rsid w:val="000A114B"/>
    <w:rsid w:val="000D285E"/>
    <w:rsid w:val="000E1025"/>
    <w:rsid w:val="000F7EF5"/>
    <w:rsid w:val="00117941"/>
    <w:rsid w:val="0014778D"/>
    <w:rsid w:val="00147A8F"/>
    <w:rsid w:val="00153B41"/>
    <w:rsid w:val="00163E18"/>
    <w:rsid w:val="00187564"/>
    <w:rsid w:val="00190A41"/>
    <w:rsid w:val="001E50C1"/>
    <w:rsid w:val="001E7D84"/>
    <w:rsid w:val="001F2E3D"/>
    <w:rsid w:val="00203C92"/>
    <w:rsid w:val="002066FF"/>
    <w:rsid w:val="00211B9F"/>
    <w:rsid w:val="00236C3C"/>
    <w:rsid w:val="00240757"/>
    <w:rsid w:val="00245F76"/>
    <w:rsid w:val="002523A5"/>
    <w:rsid w:val="00252561"/>
    <w:rsid w:val="00260EC1"/>
    <w:rsid w:val="002675C2"/>
    <w:rsid w:val="00275D44"/>
    <w:rsid w:val="00281F62"/>
    <w:rsid w:val="00283759"/>
    <w:rsid w:val="002854F9"/>
    <w:rsid w:val="002A030A"/>
    <w:rsid w:val="002D2DB6"/>
    <w:rsid w:val="002F01B6"/>
    <w:rsid w:val="00302C71"/>
    <w:rsid w:val="00321F67"/>
    <w:rsid w:val="00327729"/>
    <w:rsid w:val="00342149"/>
    <w:rsid w:val="003B456E"/>
    <w:rsid w:val="003F1039"/>
    <w:rsid w:val="0041076A"/>
    <w:rsid w:val="00411D12"/>
    <w:rsid w:val="004542C1"/>
    <w:rsid w:val="0045582C"/>
    <w:rsid w:val="004573F0"/>
    <w:rsid w:val="00462516"/>
    <w:rsid w:val="00465575"/>
    <w:rsid w:val="00473DB8"/>
    <w:rsid w:val="004D087E"/>
    <w:rsid w:val="00500102"/>
    <w:rsid w:val="005031B5"/>
    <w:rsid w:val="00522030"/>
    <w:rsid w:val="00527CDD"/>
    <w:rsid w:val="00533D7E"/>
    <w:rsid w:val="005454B4"/>
    <w:rsid w:val="00565692"/>
    <w:rsid w:val="005710D7"/>
    <w:rsid w:val="00586026"/>
    <w:rsid w:val="005942F6"/>
    <w:rsid w:val="005B13D9"/>
    <w:rsid w:val="005C6303"/>
    <w:rsid w:val="005F6DD9"/>
    <w:rsid w:val="00620438"/>
    <w:rsid w:val="006309E2"/>
    <w:rsid w:val="006336E8"/>
    <w:rsid w:val="00667A94"/>
    <w:rsid w:val="00673861"/>
    <w:rsid w:val="006775D7"/>
    <w:rsid w:val="00690652"/>
    <w:rsid w:val="00690AA7"/>
    <w:rsid w:val="007001B0"/>
    <w:rsid w:val="0070705E"/>
    <w:rsid w:val="00743287"/>
    <w:rsid w:val="00757E90"/>
    <w:rsid w:val="00794AFE"/>
    <w:rsid w:val="007A2150"/>
    <w:rsid w:val="007B7463"/>
    <w:rsid w:val="007F72E9"/>
    <w:rsid w:val="00814E0C"/>
    <w:rsid w:val="00834275"/>
    <w:rsid w:val="00845553"/>
    <w:rsid w:val="008A675B"/>
    <w:rsid w:val="008F1AF6"/>
    <w:rsid w:val="008F714D"/>
    <w:rsid w:val="009109F0"/>
    <w:rsid w:val="00922A25"/>
    <w:rsid w:val="00956A9F"/>
    <w:rsid w:val="00960711"/>
    <w:rsid w:val="00973765"/>
    <w:rsid w:val="00976595"/>
    <w:rsid w:val="00980E1D"/>
    <w:rsid w:val="009C7749"/>
    <w:rsid w:val="009D2882"/>
    <w:rsid w:val="009E78C0"/>
    <w:rsid w:val="009F1EA2"/>
    <w:rsid w:val="00A219A3"/>
    <w:rsid w:val="00A34D52"/>
    <w:rsid w:val="00A50995"/>
    <w:rsid w:val="00A55222"/>
    <w:rsid w:val="00A57022"/>
    <w:rsid w:val="00A85C94"/>
    <w:rsid w:val="00AB36FA"/>
    <w:rsid w:val="00AC676B"/>
    <w:rsid w:val="00AD4F9D"/>
    <w:rsid w:val="00AD54B1"/>
    <w:rsid w:val="00AE48B6"/>
    <w:rsid w:val="00B03D7D"/>
    <w:rsid w:val="00B529E4"/>
    <w:rsid w:val="00B70B1F"/>
    <w:rsid w:val="00B7312B"/>
    <w:rsid w:val="00B83A36"/>
    <w:rsid w:val="00B96BCF"/>
    <w:rsid w:val="00BC22AA"/>
    <w:rsid w:val="00BC4F2E"/>
    <w:rsid w:val="00C036BE"/>
    <w:rsid w:val="00C107F7"/>
    <w:rsid w:val="00C144FE"/>
    <w:rsid w:val="00C4693C"/>
    <w:rsid w:val="00C638A7"/>
    <w:rsid w:val="00C91606"/>
    <w:rsid w:val="00C93781"/>
    <w:rsid w:val="00C94800"/>
    <w:rsid w:val="00CA6455"/>
    <w:rsid w:val="00CD58C4"/>
    <w:rsid w:val="00CF0AFF"/>
    <w:rsid w:val="00CF1391"/>
    <w:rsid w:val="00CF5666"/>
    <w:rsid w:val="00D36F90"/>
    <w:rsid w:val="00D53764"/>
    <w:rsid w:val="00D72F0D"/>
    <w:rsid w:val="00D957EE"/>
    <w:rsid w:val="00DB6A4E"/>
    <w:rsid w:val="00DB7799"/>
    <w:rsid w:val="00E10142"/>
    <w:rsid w:val="00E21452"/>
    <w:rsid w:val="00E21CB0"/>
    <w:rsid w:val="00E322E0"/>
    <w:rsid w:val="00E41FFE"/>
    <w:rsid w:val="00E57F18"/>
    <w:rsid w:val="00E87DC0"/>
    <w:rsid w:val="00E96196"/>
    <w:rsid w:val="00EB6BBE"/>
    <w:rsid w:val="00EC49F4"/>
    <w:rsid w:val="00EE6311"/>
    <w:rsid w:val="00EF685A"/>
    <w:rsid w:val="00F03FCF"/>
    <w:rsid w:val="00F120B2"/>
    <w:rsid w:val="00F66607"/>
    <w:rsid w:val="00F703FE"/>
    <w:rsid w:val="00F95BD3"/>
    <w:rsid w:val="00FA23D7"/>
    <w:rsid w:val="00FE10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5D5E728C"/>
  <w15:docId w15:val="{3BC75BDF-E8A1-4606-A3CF-490E9D711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22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1025"/>
    <w:pPr>
      <w:tabs>
        <w:tab w:val="center" w:pos="4252"/>
        <w:tab w:val="right" w:pos="8504"/>
      </w:tabs>
      <w:snapToGrid w:val="0"/>
    </w:pPr>
  </w:style>
  <w:style w:type="character" w:customStyle="1" w:styleId="a4">
    <w:name w:val="ヘッダー (文字)"/>
    <w:basedOn w:val="a0"/>
    <w:link w:val="a3"/>
    <w:uiPriority w:val="99"/>
    <w:rsid w:val="000E1025"/>
  </w:style>
  <w:style w:type="paragraph" w:styleId="a5">
    <w:name w:val="footer"/>
    <w:basedOn w:val="a"/>
    <w:link w:val="a6"/>
    <w:uiPriority w:val="99"/>
    <w:unhideWhenUsed/>
    <w:rsid w:val="000E1025"/>
    <w:pPr>
      <w:tabs>
        <w:tab w:val="center" w:pos="4252"/>
        <w:tab w:val="right" w:pos="8504"/>
      </w:tabs>
      <w:snapToGrid w:val="0"/>
    </w:pPr>
  </w:style>
  <w:style w:type="character" w:customStyle="1" w:styleId="a6">
    <w:name w:val="フッター (文字)"/>
    <w:basedOn w:val="a0"/>
    <w:link w:val="a5"/>
    <w:uiPriority w:val="99"/>
    <w:rsid w:val="000E1025"/>
  </w:style>
  <w:style w:type="table" w:styleId="a7">
    <w:name w:val="Table Grid"/>
    <w:basedOn w:val="a1"/>
    <w:uiPriority w:val="59"/>
    <w:rsid w:val="00C916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73861"/>
    <w:pPr>
      <w:ind w:leftChars="400" w:left="840"/>
    </w:pPr>
  </w:style>
  <w:style w:type="paragraph" w:styleId="a9">
    <w:name w:val="Balloon Text"/>
    <w:basedOn w:val="a"/>
    <w:link w:val="aa"/>
    <w:uiPriority w:val="99"/>
    <w:semiHidden/>
    <w:unhideWhenUsed/>
    <w:rsid w:val="0056569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65692"/>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CF1391"/>
  </w:style>
  <w:style w:type="character" w:customStyle="1" w:styleId="ac">
    <w:name w:val="日付 (文字)"/>
    <w:basedOn w:val="a0"/>
    <w:link w:val="ab"/>
    <w:uiPriority w:val="99"/>
    <w:semiHidden/>
    <w:rsid w:val="00CF1391"/>
  </w:style>
  <w:style w:type="paragraph" w:styleId="ad">
    <w:name w:val="Revision"/>
    <w:hidden/>
    <w:uiPriority w:val="99"/>
    <w:semiHidden/>
    <w:rsid w:val="007B7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5</Pages>
  <Words>242</Words>
  <Characters>1383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miyu</dc:creator>
  <cp:lastModifiedBy>大見　進之助</cp:lastModifiedBy>
  <cp:revision>60</cp:revision>
  <cp:lastPrinted>2023-06-01T01:48:00Z</cp:lastPrinted>
  <dcterms:created xsi:type="dcterms:W3CDTF">2018-12-03T02:57:00Z</dcterms:created>
  <dcterms:modified xsi:type="dcterms:W3CDTF">2026-07-14T11:18:00Z</dcterms:modified>
  <cp:contentStatus/>
</cp:coreProperties>
</file>