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4753" w14:textId="77777777" w:rsidR="00BC22AA" w:rsidRDefault="00190068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  <w:r>
        <w:rPr>
          <w:rFonts w:ascii="HGP創英角ｺﾞｼｯｸUB" w:eastAsia="HGP創英角ｺﾞｼｯｸUB" w:hAnsi="HGP創英角ｺﾞｼｯｸUB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647FEA" wp14:editId="208C1DBC">
                <wp:simplePos x="0" y="0"/>
                <wp:positionH relativeFrom="column">
                  <wp:posOffset>-33655</wp:posOffset>
                </wp:positionH>
                <wp:positionV relativeFrom="paragraph">
                  <wp:posOffset>825</wp:posOffset>
                </wp:positionV>
                <wp:extent cx="6164317" cy="9254358"/>
                <wp:effectExtent l="0" t="0" r="8255" b="444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4317" cy="925435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CDB71" id="正方形/長方形 6" o:spid="_x0000_s1026" style="position:absolute;margin-left:-2.65pt;margin-top:.05pt;width:485.4pt;height:728.7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" fillcolor="#fabf8f [1945]" stroked="f" strokeweight="2pt"/>
            </w:pict>
          </mc:Fallback>
        </mc:AlternateContent>
      </w:r>
    </w:p>
    <w:p w14:paraId="50AD24CD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</w:p>
    <w:p w14:paraId="1D69AAA9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</w:p>
    <w:p w14:paraId="79C4D53B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</w:p>
    <w:p w14:paraId="0F352F59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</w:p>
    <w:p w14:paraId="06662700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</w:p>
    <w:p w14:paraId="17F2F149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</w:p>
    <w:p w14:paraId="5E1F3F88" w14:textId="0E0A98FD" w:rsidR="00BC22AA" w:rsidRPr="00190068" w:rsidRDefault="00943054" w:rsidP="00BC22AA">
      <w:pPr>
        <w:widowControl/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  <w:r>
        <w:rPr>
          <w:rFonts w:ascii="HGP創英角ｺﾞｼｯｸUB" w:eastAsia="HGP創英角ｺﾞｼｯｸUB" w:hAnsi="HGP創英角ｺﾞｼｯｸUB" w:hint="eastAsia"/>
          <w:sz w:val="52"/>
          <w:szCs w:val="52"/>
        </w:rPr>
        <w:t>刈谷市</w:t>
      </w:r>
      <w:r w:rsidR="00BC22AA" w:rsidRPr="00190068">
        <w:rPr>
          <w:rFonts w:ascii="HGP創英角ｺﾞｼｯｸUB" w:eastAsia="HGP創英角ｺﾞｼｯｸUB" w:hAnsi="HGP創英角ｺﾞｼｯｸUB" w:hint="eastAsia"/>
          <w:sz w:val="52"/>
          <w:szCs w:val="52"/>
        </w:rPr>
        <w:t>避</w:t>
      </w:r>
      <w:r w:rsidR="00190068">
        <w:rPr>
          <w:rFonts w:ascii="HGP創英角ｺﾞｼｯｸUB" w:eastAsia="HGP創英角ｺﾞｼｯｸUB" w:hAnsi="HGP創英角ｺﾞｼｯｸUB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D742A" wp14:editId="2E3E31F2">
                <wp:simplePos x="0" y="0"/>
                <wp:positionH relativeFrom="column">
                  <wp:posOffset>1108710</wp:posOffset>
                </wp:positionH>
                <wp:positionV relativeFrom="paragraph">
                  <wp:posOffset>2203450</wp:posOffset>
                </wp:positionV>
                <wp:extent cx="4343400" cy="2162175"/>
                <wp:effectExtent l="0" t="0" r="19050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2162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0698F" w14:textId="77777777" w:rsidR="00190068" w:rsidRPr="00C30EC9" w:rsidRDefault="00190068" w:rsidP="00190068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  <w:szCs w:val="44"/>
                              </w:rPr>
                            </w:pPr>
                            <w:r w:rsidRPr="00C30EC9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いつでも使うことができるよう</w:t>
                            </w:r>
                          </w:p>
                          <w:p w14:paraId="63AE8AD5" w14:textId="77777777" w:rsidR="00190068" w:rsidRPr="00C30EC9" w:rsidRDefault="00190068" w:rsidP="00190068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  <w:szCs w:val="44"/>
                              </w:rPr>
                            </w:pPr>
                            <w:r w:rsidRPr="00C30EC9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片面で印刷して</w:t>
                            </w:r>
                          </w:p>
                          <w:p w14:paraId="3A110ABC" w14:textId="77777777" w:rsidR="00190068" w:rsidRPr="00C30EC9" w:rsidRDefault="00190068" w:rsidP="00190068">
                            <w:pPr>
                              <w:jc w:val="center"/>
                            </w:pPr>
                            <w:r w:rsidRPr="00C30EC9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避難所に備えておきましょう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D742A" id="角丸四角形 2" o:spid="_x0000_s1026" style="position:absolute;left:0;text-align:left;margin-left:87.3pt;margin-top:173.5pt;width:342pt;height:170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" fillcolor="white [3201]" strokecolor="#f79646 [3209]" strokeweight="2pt">
                <v:textbox>
                  <w:txbxContent>
                    <w:p w14:paraId="6F10698F" w14:textId="77777777" w:rsidR="00190068" w:rsidRPr="00C30EC9" w:rsidRDefault="00190068" w:rsidP="00190068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  <w:szCs w:val="44"/>
                        </w:rPr>
                      </w:pPr>
                      <w:r w:rsidRPr="00C30EC9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いつでも使うことができるよう</w:t>
                      </w:r>
                    </w:p>
                    <w:p w14:paraId="63AE8AD5" w14:textId="77777777" w:rsidR="00190068" w:rsidRPr="00C30EC9" w:rsidRDefault="00190068" w:rsidP="00190068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  <w:szCs w:val="44"/>
                        </w:rPr>
                      </w:pPr>
                      <w:r w:rsidRPr="00C30EC9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片面で印刷して</w:t>
                      </w:r>
                    </w:p>
                    <w:p w14:paraId="3A110ABC" w14:textId="77777777" w:rsidR="00190068" w:rsidRPr="00C30EC9" w:rsidRDefault="00190068" w:rsidP="00190068">
                      <w:pPr>
                        <w:jc w:val="center"/>
                      </w:pPr>
                      <w:r w:rsidRPr="00C30EC9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避難所に備えておきましょう</w:t>
                      </w:r>
                    </w:p>
                  </w:txbxContent>
                </v:textbox>
              </v:roundrect>
            </w:pict>
          </mc:Fallback>
        </mc:AlternateContent>
      </w:r>
      <w:r w:rsidR="00BC22AA" w:rsidRPr="00190068">
        <w:rPr>
          <w:rFonts w:ascii="HGP創英角ｺﾞｼｯｸUB" w:eastAsia="HGP創英角ｺﾞｼｯｸUB" w:hAnsi="HGP創英角ｺﾞｼｯｸUB" w:hint="eastAsia"/>
          <w:sz w:val="52"/>
          <w:szCs w:val="52"/>
        </w:rPr>
        <w:t>難</w:t>
      </w:r>
      <w:r w:rsidR="005841C0">
        <w:rPr>
          <w:rFonts w:ascii="HGP創英角ｺﾞｼｯｸUB" w:eastAsia="HGP創英角ｺﾞｼｯｸUB" w:hAnsi="HGP創英角ｺﾞｼｯｸUB" w:hint="eastAsia"/>
          <w:sz w:val="52"/>
          <w:szCs w:val="52"/>
        </w:rPr>
        <w:t>生活支援</w:t>
      </w:r>
      <w:r w:rsidR="00BC22AA" w:rsidRPr="00190068">
        <w:rPr>
          <w:rFonts w:ascii="HGP創英角ｺﾞｼｯｸUB" w:eastAsia="HGP創英角ｺﾞｼｯｸUB" w:hAnsi="HGP創英角ｺﾞｼｯｸUB" w:hint="eastAsia"/>
          <w:sz w:val="52"/>
          <w:szCs w:val="52"/>
        </w:rPr>
        <w:t>マニュアル</w:t>
      </w:r>
    </w:p>
    <w:p w14:paraId="6FD51F37" w14:textId="77777777" w:rsidR="00BC22AA" w:rsidRPr="00190068" w:rsidRDefault="008E7172" w:rsidP="000E50E7">
      <w:pPr>
        <w:widowControl/>
        <w:jc w:val="center"/>
        <w:rPr>
          <w:rFonts w:ascii="HGP創英角ｺﾞｼｯｸUB" w:eastAsia="HGP創英角ｺﾞｼｯｸUB" w:hAnsi="HGP創英角ｺﾞｼｯｸUB"/>
          <w:sz w:val="124"/>
          <w:szCs w:val="124"/>
        </w:rPr>
      </w:pPr>
      <w:r w:rsidRPr="00190068">
        <w:rPr>
          <w:rFonts w:ascii="HGP創英角ｺﾞｼｯｸUB" w:eastAsia="HGP創英角ｺﾞｼｯｸUB" w:hAnsi="HGP創英角ｺﾞｼｯｸUB" w:hint="eastAsia"/>
          <w:sz w:val="124"/>
          <w:szCs w:val="124"/>
        </w:rPr>
        <w:t>リーフレット</w:t>
      </w:r>
      <w:r w:rsidR="00BC22AA" w:rsidRPr="00190068">
        <w:rPr>
          <w:rFonts w:ascii="HGP創英角ｺﾞｼｯｸUB" w:eastAsia="HGP創英角ｺﾞｼｯｸUB" w:hAnsi="HGP創英角ｺﾞｼｯｸUB" w:hint="eastAsia"/>
          <w:sz w:val="124"/>
          <w:szCs w:val="124"/>
        </w:rPr>
        <w:t>集</w:t>
      </w:r>
    </w:p>
    <w:p w14:paraId="61122FFE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11C7FD57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404EB2D2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262EEF51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719FC5C6" w14:textId="77777777" w:rsidR="00BC22AA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1973247C" w14:textId="77777777" w:rsidR="00BC22AA" w:rsidRPr="00765FC1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sz w:val="32"/>
          <w:szCs w:val="32"/>
        </w:rPr>
      </w:pPr>
    </w:p>
    <w:p w14:paraId="714B5DB8" w14:textId="77777777" w:rsidR="00BC22AA" w:rsidRDefault="00BC22AA" w:rsidP="00BC22AA">
      <w:pPr>
        <w:widowControl/>
        <w:jc w:val="left"/>
      </w:pPr>
      <w:r>
        <w:br w:type="page"/>
      </w:r>
    </w:p>
    <w:p w14:paraId="73575048" w14:textId="77777777" w:rsidR="00BC22AA" w:rsidRPr="00C30EC9" w:rsidRDefault="008E7172" w:rsidP="00BC22AA">
      <w:pPr>
        <w:rPr>
          <w:rFonts w:ascii="HGP創英角ｺﾞｼｯｸUB" w:eastAsia="HGP創英角ｺﾞｼｯｸUB" w:hAnsi="HGP創英角ｺﾞｼｯｸUB"/>
          <w:bCs/>
          <w:sz w:val="44"/>
          <w:szCs w:val="44"/>
        </w:rPr>
      </w:pPr>
      <w:r w:rsidRPr="00C30EC9">
        <w:rPr>
          <w:rFonts w:ascii="HGP創英角ｺﾞｼｯｸUB" w:eastAsia="HGP創英角ｺﾞｼｯｸUB" w:hAnsi="HGP創英角ｺﾞｼｯｸUB" w:hint="eastAsia"/>
          <w:bCs/>
          <w:sz w:val="44"/>
          <w:szCs w:val="44"/>
        </w:rPr>
        <w:lastRenderedPageBreak/>
        <w:t>リーフレット</w:t>
      </w:r>
      <w:r w:rsidR="00BC22AA" w:rsidRPr="00C30EC9">
        <w:rPr>
          <w:rFonts w:ascii="HGP創英角ｺﾞｼｯｸUB" w:eastAsia="HGP創英角ｺﾞｼｯｸUB" w:hAnsi="HGP創英角ｺﾞｼｯｸUB" w:hint="eastAsia"/>
          <w:bCs/>
          <w:sz w:val="44"/>
          <w:szCs w:val="44"/>
        </w:rPr>
        <w:t>集　目次</w:t>
      </w:r>
    </w:p>
    <w:p w14:paraId="77AFBE7B" w14:textId="77777777" w:rsidR="009D2882" w:rsidRPr="00C30EC9" w:rsidRDefault="009D2882" w:rsidP="00BC22AA">
      <w:pPr>
        <w:spacing w:line="400" w:lineRule="exact"/>
        <w:rPr>
          <w:rFonts w:asciiTheme="majorEastAsia" w:eastAsiaTheme="majorEastAsia" w:hAnsiTheme="majorEastAsia"/>
          <w:bCs/>
          <w:sz w:val="36"/>
          <w:szCs w:val="36"/>
        </w:rPr>
      </w:pPr>
    </w:p>
    <w:p w14:paraId="2C2B7D48" w14:textId="77777777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災害によるけがや病気について</w:t>
      </w:r>
      <w:r w:rsidR="00462D78" w:rsidRPr="00C30EC9">
        <w:rPr>
          <w:rFonts w:asciiTheme="majorEastAsia" w:eastAsiaTheme="majorEastAsia" w:hAnsiTheme="majorEastAsia" w:hint="eastAsia"/>
          <w:bCs/>
          <w:sz w:val="24"/>
          <w:szCs w:val="24"/>
        </w:rPr>
        <w:t>～応急手当をしたらすぐに受診</w:t>
      </w:r>
      <w:r w:rsidRPr="00C30EC9">
        <w:rPr>
          <w:rFonts w:asciiTheme="majorEastAsia" w:eastAsiaTheme="majorEastAsia" w:hAnsiTheme="majorEastAsia" w:hint="eastAsia"/>
          <w:bCs/>
          <w:sz w:val="24"/>
          <w:szCs w:val="24"/>
        </w:rPr>
        <w:t>しましょう～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>…　１</w:t>
      </w:r>
    </w:p>
    <w:p w14:paraId="1B71EBBB" w14:textId="77777777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避難所生活での健康管理について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…………………………………………　２</w:t>
      </w:r>
    </w:p>
    <w:p w14:paraId="7C6D1DBA" w14:textId="77777777" w:rsidR="000E50E7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エコノミークラス症候群を予防しましょう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………………………………　３</w:t>
      </w:r>
    </w:p>
    <w:p w14:paraId="5D8256D0" w14:textId="62B6690C" w:rsidR="005841C0" w:rsidRDefault="005841C0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車中泊避難の８カ条　</w:t>
      </w: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…………………………………………………………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４</w:t>
      </w:r>
    </w:p>
    <w:p w14:paraId="62A0A483" w14:textId="61C57D70" w:rsidR="005841C0" w:rsidRPr="00C30EC9" w:rsidRDefault="005841C0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>車中泊避難におけるエコノミークラス症候群リスクチェックシート</w:t>
      </w: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……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５</w:t>
      </w:r>
    </w:p>
    <w:p w14:paraId="011A5CA3" w14:textId="73C12633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不活発な生活による機能低下を予防しましょう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６</w:t>
      </w:r>
    </w:p>
    <w:p w14:paraId="6B609AA0" w14:textId="53E3653E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腰痛の予防をしましょう！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７</w:t>
      </w:r>
    </w:p>
    <w:p w14:paraId="7418DBEB" w14:textId="55AFD8F5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よく眠れない…お困りの方はみえませんか？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　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８</w:t>
      </w:r>
    </w:p>
    <w:p w14:paraId="78B9AC0C" w14:textId="56231C40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かぜに注意しましょう！～早めの予防と対策が重要です～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９</w:t>
      </w:r>
    </w:p>
    <w:p w14:paraId="060A34EF" w14:textId="1BFF96A6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トイレの後や食事の前は手洗いや手指の消毒をしましょう！</w:t>
      </w:r>
      <w:r w:rsidR="00A304E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10</w:t>
      </w:r>
    </w:p>
    <w:p w14:paraId="509D6FF1" w14:textId="37431826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効果的なうがいをしましょう！</w:t>
      </w:r>
      <w:r w:rsidR="00107475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　…………………………………………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11</w:t>
      </w:r>
    </w:p>
    <w:p w14:paraId="42DC5674" w14:textId="24024C56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下痢や腹痛がおこったら</w:t>
      </w:r>
      <w:r w:rsidR="00107475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　…………………………………………………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12</w:t>
      </w:r>
    </w:p>
    <w:p w14:paraId="19ED7B2E" w14:textId="0737539E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インフルエンザに注意しましょう～早めの予防と対策が必要です～</w:t>
      </w:r>
      <w:r w:rsidR="00107475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13</w:t>
      </w:r>
    </w:p>
    <w:p w14:paraId="469B61C9" w14:textId="708F75BD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ノロウイルスによる食中毒、感染に注意しよう！</w:t>
      </w:r>
      <w:r w:rsidR="00107475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14</w:t>
      </w:r>
    </w:p>
    <w:p w14:paraId="52034033" w14:textId="4AA4CD58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食中毒を予防しましょう！</w:t>
      </w:r>
      <w:r w:rsidR="00107475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15</w:t>
      </w:r>
    </w:p>
    <w:p w14:paraId="61C2B8BF" w14:textId="2F668236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家の片づけに伴うケガに注意しましょう！</w:t>
      </w:r>
      <w:r w:rsidR="00E7539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16</w:t>
      </w:r>
    </w:p>
    <w:p w14:paraId="06365786" w14:textId="0A9E11E9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災害のあとの気持ちの変化</w:t>
      </w:r>
      <w:r w:rsidR="00E7539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17</w:t>
      </w:r>
    </w:p>
    <w:p w14:paraId="6DC864E0" w14:textId="6D21C546" w:rsidR="000E50E7" w:rsidRPr="00C30EC9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災害のあとの気持ちの変化～子どもの変化～</w:t>
      </w:r>
      <w:r w:rsidR="00E7539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……………………………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18</w:t>
      </w:r>
    </w:p>
    <w:p w14:paraId="3BD2E43B" w14:textId="439A0005" w:rsidR="007001B0" w:rsidRDefault="000E50E7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熱中症に注意しましょう！～適切な予防と対策が重要です～</w:t>
      </w:r>
      <w:r w:rsidR="00E7539E" w:rsidRPr="00C30EC9"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…………　</w:t>
      </w:r>
      <w:r w:rsidR="005841C0">
        <w:rPr>
          <w:rFonts w:asciiTheme="majorEastAsia" w:eastAsiaTheme="majorEastAsia" w:hAnsiTheme="majorEastAsia" w:hint="eastAsia"/>
          <w:bCs/>
          <w:sz w:val="28"/>
          <w:szCs w:val="28"/>
        </w:rPr>
        <w:t>19</w:t>
      </w:r>
    </w:p>
    <w:p w14:paraId="34BC15B3" w14:textId="3386F623" w:rsidR="005841C0" w:rsidRDefault="005841C0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 w:rsidRPr="009A0D2B">
        <w:rPr>
          <w:rFonts w:asciiTheme="majorEastAsia" w:eastAsiaTheme="majorEastAsia" w:hAnsiTheme="majorEastAsia" w:hint="eastAsia"/>
          <w:bCs/>
          <w:spacing w:val="2"/>
          <w:w w:val="82"/>
          <w:kern w:val="0"/>
          <w:sz w:val="28"/>
          <w:szCs w:val="28"/>
          <w:fitText w:val="8556" w:id="-509282302"/>
        </w:rPr>
        <w:t>性犯罪・性暴力、</w:t>
      </w:r>
      <w:r w:rsidRPr="009A0D2B">
        <w:rPr>
          <w:rFonts w:asciiTheme="majorEastAsia" w:eastAsiaTheme="majorEastAsia" w:hAnsiTheme="majorEastAsia"/>
          <w:bCs/>
          <w:spacing w:val="2"/>
          <w:w w:val="82"/>
          <w:kern w:val="0"/>
          <w:sz w:val="28"/>
          <w:szCs w:val="28"/>
          <w:fitText w:val="8556" w:id="-509282302"/>
        </w:rPr>
        <w:t>DVなどがおこらないみんなが安心して過ごせる避難所をつくろ</w:t>
      </w:r>
      <w:r w:rsidRPr="009A0D2B">
        <w:rPr>
          <w:rFonts w:asciiTheme="majorEastAsia" w:eastAsiaTheme="majorEastAsia" w:hAnsiTheme="majorEastAsia" w:hint="eastAsia"/>
          <w:bCs/>
          <w:spacing w:val="-31"/>
          <w:w w:val="82"/>
          <w:kern w:val="0"/>
          <w:sz w:val="28"/>
          <w:szCs w:val="28"/>
          <w:fitText w:val="8556" w:id="-509282302"/>
        </w:rPr>
        <w:t>う</w:t>
      </w:r>
      <w:r>
        <w:rPr>
          <w:rFonts w:asciiTheme="majorEastAsia" w:eastAsiaTheme="majorEastAsia" w:hAnsiTheme="majorEastAsia" w:hint="eastAsia"/>
          <w:bCs/>
          <w:kern w:val="0"/>
          <w:sz w:val="28"/>
          <w:szCs w:val="28"/>
        </w:rPr>
        <w:t xml:space="preserve"> </w:t>
      </w: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…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20</w:t>
      </w:r>
    </w:p>
    <w:p w14:paraId="6C7F6933" w14:textId="221A0F74" w:rsidR="005841C0" w:rsidRPr="00C30EC9" w:rsidRDefault="005841C0" w:rsidP="000E50E7">
      <w:pPr>
        <w:spacing w:line="400" w:lineRule="exact"/>
        <w:rPr>
          <w:rFonts w:asciiTheme="majorEastAsia" w:eastAsiaTheme="majorEastAsia" w:hAnsiTheme="majorEastAsia"/>
          <w:bCs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犯罪がおこらないみんなが安心して過ごせる避難所を作ろう　</w:t>
      </w:r>
      <w:r w:rsidRPr="00C30EC9">
        <w:rPr>
          <w:rFonts w:asciiTheme="majorEastAsia" w:eastAsiaTheme="majorEastAsia" w:hAnsiTheme="majorEastAsia" w:hint="eastAsia"/>
          <w:bCs/>
          <w:sz w:val="28"/>
          <w:szCs w:val="28"/>
        </w:rPr>
        <w:t>…………</w:t>
      </w:r>
      <w:r>
        <w:rPr>
          <w:rFonts w:asciiTheme="majorEastAsia" w:eastAsiaTheme="majorEastAsia" w:hAnsiTheme="majorEastAsia" w:hint="eastAsia"/>
          <w:bCs/>
          <w:sz w:val="28"/>
          <w:szCs w:val="28"/>
        </w:rPr>
        <w:t xml:space="preserve">　21</w:t>
      </w:r>
    </w:p>
    <w:p w14:paraId="248A72D8" w14:textId="77777777" w:rsidR="005C6303" w:rsidRPr="00C30EC9" w:rsidRDefault="005C6303" w:rsidP="00BC22AA">
      <w:pPr>
        <w:rPr>
          <w:sz w:val="24"/>
          <w:szCs w:val="24"/>
        </w:rPr>
      </w:pPr>
    </w:p>
    <w:sectPr w:rsidR="005C6303" w:rsidRPr="00C30EC9" w:rsidSect="00BC22A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3B10" w14:textId="77777777" w:rsidR="00C4197B" w:rsidRDefault="00C4197B" w:rsidP="000E1025">
      <w:r>
        <w:separator/>
      </w:r>
    </w:p>
  </w:endnote>
  <w:endnote w:type="continuationSeparator" w:id="0">
    <w:p w14:paraId="51320A16" w14:textId="77777777" w:rsidR="00C4197B" w:rsidRDefault="00C4197B" w:rsidP="000E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EDDB8" w14:textId="77777777" w:rsidR="00C4197B" w:rsidRDefault="00C4197B" w:rsidP="000E1025">
      <w:r>
        <w:separator/>
      </w:r>
    </w:p>
  </w:footnote>
  <w:footnote w:type="continuationSeparator" w:id="0">
    <w:p w14:paraId="56FE626F" w14:textId="77777777" w:rsidR="00C4197B" w:rsidRDefault="00C4197B" w:rsidP="000E1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2AA"/>
    <w:rsid w:val="000E1025"/>
    <w:rsid w:val="000E50E7"/>
    <w:rsid w:val="00107475"/>
    <w:rsid w:val="00163E18"/>
    <w:rsid w:val="00190068"/>
    <w:rsid w:val="002A63F9"/>
    <w:rsid w:val="00462D78"/>
    <w:rsid w:val="00490111"/>
    <w:rsid w:val="00500102"/>
    <w:rsid w:val="005841C0"/>
    <w:rsid w:val="005C6303"/>
    <w:rsid w:val="005D1C91"/>
    <w:rsid w:val="00620438"/>
    <w:rsid w:val="006D2A2A"/>
    <w:rsid w:val="007001B0"/>
    <w:rsid w:val="0071654C"/>
    <w:rsid w:val="00834714"/>
    <w:rsid w:val="008E7172"/>
    <w:rsid w:val="00943054"/>
    <w:rsid w:val="00980E1D"/>
    <w:rsid w:val="009A0D2B"/>
    <w:rsid w:val="009C7749"/>
    <w:rsid w:val="009D2882"/>
    <w:rsid w:val="00A304EE"/>
    <w:rsid w:val="00A55222"/>
    <w:rsid w:val="00B96BCF"/>
    <w:rsid w:val="00BC22AA"/>
    <w:rsid w:val="00C30EC9"/>
    <w:rsid w:val="00C4197B"/>
    <w:rsid w:val="00C476C1"/>
    <w:rsid w:val="00E21CB0"/>
    <w:rsid w:val="00E7539E"/>
    <w:rsid w:val="00F120B2"/>
    <w:rsid w:val="00F74C92"/>
    <w:rsid w:val="00FA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DF76052"/>
  <w15:docId w15:val="{D5D52D5F-F7E1-4F0A-898D-D39EAA4B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2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025"/>
  </w:style>
  <w:style w:type="paragraph" w:styleId="a5">
    <w:name w:val="footer"/>
    <w:basedOn w:val="a"/>
    <w:link w:val="a6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025"/>
  </w:style>
  <w:style w:type="paragraph" w:styleId="a7">
    <w:name w:val="Revision"/>
    <w:hidden/>
    <w:uiPriority w:val="99"/>
    <w:semiHidden/>
    <w:rsid w:val="00C47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B097-032C-49B8-A0EA-FF30B678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山本　崇雅</cp:lastModifiedBy>
  <cp:revision>10</cp:revision>
  <dcterms:created xsi:type="dcterms:W3CDTF">2014-12-29T00:59:00Z</dcterms:created>
  <dcterms:modified xsi:type="dcterms:W3CDTF">2026-02-10T07:02:00Z</dcterms:modified>
</cp:coreProperties>
</file>