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E465" w14:textId="77777777" w:rsidR="00EF23CA" w:rsidRPr="001E4808" w:rsidRDefault="00EF23CA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 w:rsidRPr="001E4808"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42BCF" wp14:editId="5A616828">
                <wp:simplePos x="0" y="0"/>
                <wp:positionH relativeFrom="column">
                  <wp:posOffset>4305</wp:posOffset>
                </wp:positionH>
                <wp:positionV relativeFrom="paragraph">
                  <wp:posOffset>-7571</wp:posOffset>
                </wp:positionV>
                <wp:extent cx="6092041" cy="866898"/>
                <wp:effectExtent l="0" t="0" r="444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041" cy="8668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1094B" w14:textId="77777777" w:rsidR="00EF23CA" w:rsidRPr="006C468E" w:rsidRDefault="00EF23CA" w:rsidP="00EF23C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 w:rsidRPr="006C468E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避難所運営委員会の業務</w:t>
                            </w:r>
                          </w:p>
                          <w:p w14:paraId="42DE5950" w14:textId="77777777" w:rsidR="00EF23CA" w:rsidRPr="00EF23CA" w:rsidRDefault="00EF23CA" w:rsidP="00EF23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942BCF" id="正方形/長方形 1" o:spid="_x0000_s1026" style="position:absolute;left:0;text-align:left;margin-left:.35pt;margin-top:-.6pt;width:479.7pt;height:6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" fillcolor="#365f91 [2404]" stroked="f" strokeweight="2pt">
                <v:textbox>
                  <w:txbxContent>
                    <w:p w14:paraId="5F51094B" w14:textId="77777777" w:rsidR="00EF23CA" w:rsidRPr="006C468E" w:rsidRDefault="00EF23CA" w:rsidP="00EF23CA">
                      <w:pPr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r w:rsidRPr="006C468E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避難所運営委員会の業務</w:t>
                      </w:r>
                    </w:p>
                    <w:p w14:paraId="42DE5950" w14:textId="77777777" w:rsidR="00EF23CA" w:rsidRPr="00EF23CA" w:rsidRDefault="00EF23CA" w:rsidP="00EF23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45FF34C" w14:textId="77777777" w:rsidR="00FB36DF" w:rsidRPr="001E4808" w:rsidRDefault="00FB36DF">
      <w:pPr>
        <w:rPr>
          <w:rFonts w:asciiTheme="majorEastAsia" w:eastAsiaTheme="majorEastAsia" w:hAnsiTheme="majorEastAsia"/>
          <w:sz w:val="48"/>
          <w:szCs w:val="48"/>
        </w:rPr>
      </w:pPr>
    </w:p>
    <w:p w14:paraId="30058712" w14:textId="77777777" w:rsidR="00FB36DF" w:rsidRPr="001E4808" w:rsidRDefault="00FB36DF" w:rsidP="00FB36DF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1E4808">
        <w:rPr>
          <w:rFonts w:ascii="HG創英角ｺﾞｼｯｸUB" w:eastAsia="HG創英角ｺﾞｼｯｸUB" w:hAnsi="HG創英角ｺﾞｼｯｸUB" w:hint="eastAsia"/>
          <w:sz w:val="36"/>
          <w:szCs w:val="36"/>
        </w:rPr>
        <w:t>１　定例会議の開催</w:t>
      </w:r>
      <w:r w:rsidR="00AB745B" w:rsidRPr="001E4808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　２</w:t>
      </w:r>
    </w:p>
    <w:p w14:paraId="5F1B9CEC" w14:textId="77777777" w:rsidR="00FB36DF" w:rsidRPr="001E4808" w:rsidRDefault="00FB36DF" w:rsidP="00FB36DF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1E4808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</w:p>
    <w:p w14:paraId="415FEC57" w14:textId="77777777" w:rsidR="00FB36DF" w:rsidRPr="001E4808" w:rsidRDefault="008D32C7" w:rsidP="00FB36DF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1E4808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２　</w:t>
      </w:r>
      <w:r w:rsidR="00FB36DF" w:rsidRPr="001E4808">
        <w:rPr>
          <w:rFonts w:ascii="HG創英角ｺﾞｼｯｸUB" w:eastAsia="HG創英角ｺﾞｼｯｸUB" w:hAnsi="HG創英角ｺﾞｼｯｸUB" w:hint="eastAsia"/>
          <w:sz w:val="36"/>
          <w:szCs w:val="36"/>
        </w:rPr>
        <w:t>運営体制の見直し</w:t>
      </w:r>
      <w:r w:rsidR="00AB745B" w:rsidRPr="001E4808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　３</w:t>
      </w:r>
    </w:p>
    <w:p w14:paraId="17FAA0F2" w14:textId="77777777" w:rsidR="006C468E" w:rsidRPr="001E4808" w:rsidRDefault="00C31BA3">
      <w:r w:rsidRPr="001E48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5BD11" wp14:editId="39931CA7">
                <wp:simplePos x="0" y="0"/>
                <wp:positionH relativeFrom="column">
                  <wp:posOffset>7620</wp:posOffset>
                </wp:positionH>
                <wp:positionV relativeFrom="paragraph">
                  <wp:posOffset>5803900</wp:posOffset>
                </wp:positionV>
                <wp:extent cx="5985510" cy="1466215"/>
                <wp:effectExtent l="0" t="0" r="152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3CA32" w14:textId="77777777" w:rsidR="00C31BA3" w:rsidRPr="003706B8" w:rsidRDefault="00C31BA3" w:rsidP="00C31BA3">
                            <w:pPr>
                              <w:spacing w:line="48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3706B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プライバシーの保護</w:t>
                            </w:r>
                          </w:p>
                          <w:p w14:paraId="5090A087" w14:textId="77777777" w:rsidR="00C31BA3" w:rsidRPr="0010308D" w:rsidRDefault="00C31BA3" w:rsidP="00C31BA3">
                            <w:pPr>
                              <w:spacing w:line="480" w:lineRule="exact"/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0308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業務で知りえた個人情報は、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避難所運営のためだけに利用し、本人の同意を得た場合を除き、避難所閉鎖後も含め、絶対に口外しないこと。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5BD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6pt;margin-top:457pt;width:471.3pt;height:11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" fillcolor="white [3201]" strokecolor="black [3200]" strokeweight="2pt">
                <v:textbox>
                  <w:txbxContent>
                    <w:p w14:paraId="32A3CA32" w14:textId="77777777" w:rsidR="00C31BA3" w:rsidRPr="003706B8" w:rsidRDefault="00C31BA3" w:rsidP="00C31BA3">
                      <w:pPr>
                        <w:spacing w:line="48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3706B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プライバシーの保護</w:t>
                      </w:r>
                    </w:p>
                    <w:p w14:paraId="5090A087" w14:textId="77777777" w:rsidR="00C31BA3" w:rsidRPr="0010308D" w:rsidRDefault="00C31BA3" w:rsidP="00C31BA3">
                      <w:pPr>
                        <w:spacing w:line="480" w:lineRule="exact"/>
                        <w:ind w:firstLineChars="100" w:firstLine="400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0308D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業務で知りえた個人情報は、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避難所運営のためだけに利用し、本人の同意を得た場合を除き、避難所閉鎖後も含め、絶対に口外しないこと。</w:t>
                      </w:r>
                    </w:p>
                  </w:txbxContent>
                </v:textbox>
              </v:shape>
            </w:pict>
          </mc:Fallback>
        </mc:AlternateContent>
      </w:r>
      <w:r w:rsidR="006C468E" w:rsidRPr="001E4808"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1E4808" w:rsidRPr="001E4808" w14:paraId="65E82C25" w14:textId="77777777" w:rsidTr="00DA7BF1">
        <w:trPr>
          <w:trHeight w:val="557"/>
        </w:trPr>
        <w:tc>
          <w:tcPr>
            <w:tcW w:w="6771" w:type="dxa"/>
            <w:vAlign w:val="center"/>
          </w:tcPr>
          <w:p w14:paraId="04FD2781" w14:textId="77777777" w:rsidR="006C468E" w:rsidRPr="001E4808" w:rsidRDefault="006C468E" w:rsidP="00DA7BF1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1E480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lastRenderedPageBreak/>
              <w:t>避難所運営委員会</w:t>
            </w:r>
            <w:r w:rsidRPr="001E4808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の業務１</w:t>
            </w:r>
          </w:p>
        </w:tc>
        <w:tc>
          <w:tcPr>
            <w:tcW w:w="708" w:type="dxa"/>
            <w:vMerge w:val="restart"/>
            <w:vAlign w:val="center"/>
          </w:tcPr>
          <w:p w14:paraId="7EE12D31" w14:textId="77777777" w:rsidR="006C468E" w:rsidRPr="001E4808" w:rsidRDefault="006C468E" w:rsidP="00DA7BF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1E480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14:paraId="1F8FACE2" w14:textId="77777777" w:rsidR="006C468E" w:rsidRPr="001E4808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1E4808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1E4808" w:rsidRPr="001E4808" w14:paraId="1D152F14" w14:textId="77777777" w:rsidTr="00DA7BF1">
        <w:trPr>
          <w:trHeight w:val="538"/>
        </w:trPr>
        <w:tc>
          <w:tcPr>
            <w:tcW w:w="6771" w:type="dxa"/>
          </w:tcPr>
          <w:p w14:paraId="16F283AD" w14:textId="77777777" w:rsidR="006C468E" w:rsidRPr="001E4808" w:rsidRDefault="006C468E" w:rsidP="00DA7BF1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1E4808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定例会議の開催</w:t>
            </w:r>
          </w:p>
        </w:tc>
        <w:tc>
          <w:tcPr>
            <w:tcW w:w="708" w:type="dxa"/>
            <w:vMerge/>
            <w:vAlign w:val="center"/>
          </w:tcPr>
          <w:p w14:paraId="70B23D77" w14:textId="77777777" w:rsidR="006C468E" w:rsidRPr="001E4808" w:rsidRDefault="006C468E" w:rsidP="00DA7BF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00ECF239" w14:textId="77777777" w:rsidR="006C468E" w:rsidRPr="001E4808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1E4808" w:rsidRPr="001E4808" w14:paraId="34E1E80F" w14:textId="77777777" w:rsidTr="0036142E">
        <w:trPr>
          <w:trHeight w:val="12300"/>
        </w:trPr>
        <w:tc>
          <w:tcPr>
            <w:tcW w:w="9854" w:type="dxa"/>
            <w:gridSpan w:val="3"/>
          </w:tcPr>
          <w:p w14:paraId="50BBD8D9" w14:textId="77777777" w:rsidR="006C468E" w:rsidRPr="001E4808" w:rsidRDefault="006C468E" w:rsidP="00DA7BF1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14:paraId="517AE638" w14:textId="77777777" w:rsidR="006C468E" w:rsidRPr="00E811DA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避難所内の状況を把握し、相互の意見交換を行いながら、避難所の運営に必要なことを決めるため、毎日、定例会議を開催する。</w:t>
            </w:r>
          </w:p>
          <w:p w14:paraId="72DECB5B" w14:textId="77777777" w:rsidR="006C468E" w:rsidRPr="00E811DA" w:rsidRDefault="006C468E" w:rsidP="00DA7BF1">
            <w:pPr>
              <w:pStyle w:val="a3"/>
              <w:widowControl/>
              <w:spacing w:line="440" w:lineRule="exact"/>
              <w:ind w:leftChars="0" w:left="698"/>
              <w:jc w:val="left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（毎朝１回、可能であれば夜にも１回）</w:t>
            </w:r>
          </w:p>
          <w:p w14:paraId="682C5A2B" w14:textId="77777777" w:rsidR="006C468E" w:rsidRPr="00E811DA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会議の結果から、各運営班からの要望や連絡事項など</w:t>
            </w:r>
            <w:r w:rsidR="009D1DC3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、市</w:t>
            </w: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災害対策本部への報告する内容をまとめる。</w:t>
            </w:r>
          </w:p>
          <w:p w14:paraId="088C040F" w14:textId="77777777" w:rsidR="00E3276C" w:rsidRPr="00E811DA" w:rsidRDefault="00E3276C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情報共有</w:t>
            </w:r>
            <w:r w:rsidR="0096630C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には会議のほか</w:t>
            </w: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ＳＮＳ</w:t>
            </w:r>
            <w:r w:rsidR="0096630C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など様々なツールの</w:t>
            </w: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活用</w:t>
            </w:r>
            <w:r w:rsidR="0096630C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を検討する。</w:t>
            </w:r>
          </w:p>
          <w:p w14:paraId="7E845E28" w14:textId="77777777" w:rsidR="009D1DC3" w:rsidRPr="001E4808" w:rsidRDefault="009D1DC3" w:rsidP="009D1DC3">
            <w:pPr>
              <w:widowControl/>
              <w:spacing w:line="440" w:lineRule="exact"/>
              <w:ind w:left="278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14:paraId="371D12E7" w14:textId="77777777" w:rsidR="006C468E" w:rsidRPr="00E811DA" w:rsidRDefault="006C468E" w:rsidP="00DA7BF1">
            <w:pPr>
              <w:pStyle w:val="a3"/>
              <w:spacing w:line="400" w:lineRule="exact"/>
              <w:ind w:leftChars="0" w:left="317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＜定例会議の主な内容＞</w:t>
            </w:r>
          </w:p>
          <w:p w14:paraId="716AF0D2" w14:textId="77777777" w:rsidR="00DC4509" w:rsidRPr="00E811DA" w:rsidRDefault="009D1DC3" w:rsidP="009D1DC3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・グループ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長や各運営班から情報の収集・共有</w:t>
            </w:r>
          </w:p>
          <w:p w14:paraId="2EA59E61" w14:textId="77777777" w:rsidR="00DC4509" w:rsidRPr="00E811DA" w:rsidRDefault="009D1DC3" w:rsidP="009D1DC3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避難所利用者からの要望、苦情、意見の共有、対応方針の決定</w:t>
            </w:r>
          </w:p>
          <w:p w14:paraId="22B9ACE8" w14:textId="77777777" w:rsidR="009D1DC3" w:rsidRPr="00E811DA" w:rsidRDefault="009D1DC3" w:rsidP="009D1DC3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避難所利用者のうち、とくに配慮する必要のある人に関する情報の共</w:t>
            </w: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  <w:p w14:paraId="482B0690" w14:textId="77777777" w:rsidR="00DC4509" w:rsidRPr="00E811DA" w:rsidRDefault="006C468E" w:rsidP="009D1DC3">
            <w:pPr>
              <w:spacing w:line="400" w:lineRule="exact"/>
              <w:ind w:firstLineChars="300" w:firstLine="84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有、対応方針の決定</w:t>
            </w:r>
          </w:p>
          <w:p w14:paraId="7C4BFCBF" w14:textId="491B2E78" w:rsidR="00DC4509" w:rsidRPr="00E811DA" w:rsidRDefault="009D1DC3" w:rsidP="00CE565D">
            <w:pPr>
              <w:spacing w:line="400" w:lineRule="exact"/>
              <w:ind w:leftChars="50" w:left="105" w:firstLineChars="150" w:firstLine="4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トイレや共有スペースの掃除</w:t>
            </w:r>
            <w:r w:rsidR="0073628D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、各</w:t>
            </w:r>
            <w:r w:rsid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グループ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が交替で行う業務の内容や当番順の決定</w:t>
            </w:r>
          </w:p>
          <w:p w14:paraId="0A2C314A" w14:textId="77777777" w:rsidR="00DC4509" w:rsidRPr="00E811DA" w:rsidRDefault="009D1DC3" w:rsidP="00E811DA">
            <w:pPr>
              <w:spacing w:line="400" w:lineRule="exact"/>
              <w:ind w:leftChars="50" w:left="105" w:firstLineChars="150" w:firstLine="4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避難所内の規則や運営方針</w:t>
            </w:r>
            <w:r w:rsidR="0073628D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避難所の運営に必要な事項を協議・決定</w:t>
            </w:r>
          </w:p>
          <w:p w14:paraId="5C6B87C6" w14:textId="77777777" w:rsidR="00DC4509" w:rsidRPr="00E811DA" w:rsidRDefault="009D1DC3" w:rsidP="009D1DC3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市災害対策本部からの情報の共有、要請内容</w:t>
            </w:r>
            <w:r w:rsidR="0073628D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の調整・決定</w:t>
            </w:r>
          </w:p>
          <w:p w14:paraId="244490FF" w14:textId="77777777" w:rsidR="00DC4509" w:rsidRPr="00E811DA" w:rsidRDefault="009D1DC3" w:rsidP="009D1DC3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他関係機関の支援活動情報の共有</w:t>
            </w:r>
          </w:p>
          <w:p w14:paraId="757B46D9" w14:textId="77777777" w:rsidR="006C468E" w:rsidRPr="00E811DA" w:rsidRDefault="009D1DC3" w:rsidP="009D1DC3">
            <w:pPr>
              <w:spacing w:line="400" w:lineRule="exact"/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6C468E" w:rsidRPr="00E811DA">
              <w:rPr>
                <w:rFonts w:ascii="BIZ UDPゴシック" w:eastAsia="BIZ UDPゴシック" w:hAnsi="BIZ UDPゴシック" w:hint="eastAsia"/>
                <w:sz w:val="28"/>
                <w:szCs w:val="28"/>
              </w:rPr>
              <w:t>災害が発生した場合の対応</w:t>
            </w:r>
          </w:p>
          <w:p w14:paraId="1559E639" w14:textId="77777777" w:rsidR="000C0663" w:rsidRPr="001E4808" w:rsidRDefault="000C0663" w:rsidP="00626DF0">
            <w:pPr>
              <w:spacing w:line="400" w:lineRule="exact"/>
              <w:rPr>
                <w:rFonts w:asciiTheme="minorEastAsia" w:hAnsiTheme="minorEastAsia"/>
                <w:strike/>
                <w:sz w:val="28"/>
                <w:szCs w:val="28"/>
              </w:rPr>
            </w:pPr>
          </w:p>
        </w:tc>
      </w:tr>
    </w:tbl>
    <w:p w14:paraId="599048A3" w14:textId="77777777" w:rsidR="006C468E" w:rsidRPr="001E4808" w:rsidRDefault="006C468E" w:rsidP="006C468E">
      <w:pPr>
        <w:widowControl/>
        <w:jc w:val="left"/>
      </w:pPr>
      <w:r w:rsidRPr="001E4808"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1E4808" w:rsidRPr="001E4808" w14:paraId="0FE3B9B7" w14:textId="77777777" w:rsidTr="00DA7BF1">
        <w:trPr>
          <w:trHeight w:val="557"/>
        </w:trPr>
        <w:tc>
          <w:tcPr>
            <w:tcW w:w="6771" w:type="dxa"/>
            <w:vAlign w:val="center"/>
          </w:tcPr>
          <w:p w14:paraId="0F3F701B" w14:textId="77777777" w:rsidR="006C468E" w:rsidRPr="001E4808" w:rsidRDefault="006C468E" w:rsidP="00DA7BF1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1E4808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避難所運営委員会</w:t>
            </w:r>
            <w:r w:rsidRPr="001E4808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の業務２</w:t>
            </w:r>
          </w:p>
        </w:tc>
        <w:tc>
          <w:tcPr>
            <w:tcW w:w="708" w:type="dxa"/>
            <w:vMerge w:val="restart"/>
            <w:vAlign w:val="center"/>
          </w:tcPr>
          <w:p w14:paraId="0FBC7BF3" w14:textId="77777777" w:rsidR="006C468E" w:rsidRPr="001E4808" w:rsidRDefault="006C468E" w:rsidP="00DA7BF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1E480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14:paraId="4CEBDF56" w14:textId="77777777" w:rsidR="006C468E" w:rsidRPr="001E4808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1E4808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安定期～</w:t>
            </w:r>
          </w:p>
        </w:tc>
      </w:tr>
      <w:tr w:rsidR="001E4808" w:rsidRPr="001E4808" w14:paraId="0D45107B" w14:textId="77777777" w:rsidTr="00DA7BF1">
        <w:trPr>
          <w:trHeight w:val="538"/>
        </w:trPr>
        <w:tc>
          <w:tcPr>
            <w:tcW w:w="6771" w:type="dxa"/>
          </w:tcPr>
          <w:p w14:paraId="2E58624B" w14:textId="77777777" w:rsidR="006C468E" w:rsidRPr="001E4808" w:rsidRDefault="006C468E" w:rsidP="00DA7BF1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1E4808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運営体制の見直し</w:t>
            </w:r>
          </w:p>
        </w:tc>
        <w:tc>
          <w:tcPr>
            <w:tcW w:w="708" w:type="dxa"/>
            <w:vMerge/>
            <w:vAlign w:val="center"/>
          </w:tcPr>
          <w:p w14:paraId="0FBFB5A9" w14:textId="77777777" w:rsidR="006C468E" w:rsidRPr="001E4808" w:rsidRDefault="006C468E" w:rsidP="00DA7BF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48A8C2C6" w14:textId="77777777" w:rsidR="006C468E" w:rsidRPr="001E4808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AB745B" w:rsidRPr="001E4808" w14:paraId="0A15BEB1" w14:textId="77777777" w:rsidTr="00AB745B">
        <w:trPr>
          <w:trHeight w:val="12296"/>
        </w:trPr>
        <w:tc>
          <w:tcPr>
            <w:tcW w:w="9854" w:type="dxa"/>
            <w:gridSpan w:val="3"/>
          </w:tcPr>
          <w:p w14:paraId="2D95FD66" w14:textId="77777777" w:rsidR="006C468E" w:rsidRPr="001E4808" w:rsidRDefault="006C468E" w:rsidP="00DA7BF1">
            <w:pPr>
              <w:widowControl/>
              <w:spacing w:line="44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14:paraId="6E270D2A" w14:textId="77777777" w:rsidR="006C468E" w:rsidRPr="00CE565D" w:rsidRDefault="009C17F9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避難所登録</w:t>
            </w:r>
            <w:r w:rsidR="006C468E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者</w:t>
            </w:r>
            <w:r w:rsidR="000C0663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="0090116C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避難所以外の場所に滞在する人</w:t>
            </w:r>
            <w:r w:rsidR="000C0663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を含む）</w:t>
            </w:r>
            <w:r w:rsidR="006C468E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の数や避難所内の配置状況を把握し、</w:t>
            </w:r>
            <w:r w:rsidR="00C65FE6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避難所利用者でつくるグループ</w:t>
            </w:r>
            <w:r w:rsidR="006C468E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や避難所運営委員会、各運営班</w:t>
            </w:r>
            <w:r w:rsidR="0073628D" w:rsidRPr="00CE565D">
              <w:rPr>
                <w:rFonts w:ascii="BIZ UDPゴシック" w:eastAsia="BIZ UDPゴシック" w:hAnsi="BIZ UDPゴシック" w:hint="eastAsia"/>
                <w:sz w:val="28"/>
                <w:szCs w:val="44"/>
              </w:rPr>
              <w:t>など</w:t>
            </w:r>
            <w:r w:rsidR="006C468E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の運営体制を見直し、再構築する。</w:t>
            </w:r>
          </w:p>
          <w:p w14:paraId="6B30FFAA" w14:textId="151F60CE" w:rsidR="006C468E" w:rsidRPr="00CE565D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必要に応じて、市災害対策本部に職員等の派遣を要請するほか、自宅</w:t>
            </w:r>
            <w:r w:rsidR="0073628D" w:rsidRPr="00CE565D">
              <w:rPr>
                <w:rFonts w:ascii="BIZ UDPゴシック" w:eastAsia="BIZ UDPゴシック" w:hAnsi="BIZ UDPゴシック" w:hint="eastAsia"/>
                <w:sz w:val="28"/>
                <w:szCs w:val="44"/>
              </w:rPr>
              <w:t>など</w:t>
            </w:r>
            <w:r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にもどった被災者</w:t>
            </w:r>
            <w:r w:rsidR="00C030B9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自治会、自主防災会、町内会の役員など</w:t>
            </w:r>
            <w:r w:rsidR="00626DF0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  <w:r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にも、引き続き避難所の運営に協力してもらうよう依頼する。</w:t>
            </w:r>
          </w:p>
          <w:p w14:paraId="51CCFCE4" w14:textId="6FD17468" w:rsidR="006C468E" w:rsidRPr="00CE565D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</w:t>
            </w:r>
            <w:r w:rsidR="009C17F9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登録者</w:t>
            </w:r>
            <w:r w:rsidR="000C0663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="0090116C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避難所以外の場所に滞在する人</w:t>
            </w:r>
            <w:r w:rsidR="000C0663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を含む）</w:t>
            </w:r>
            <w:r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の数やライフラインの復旧状況、避難所となった施設の本来業務の再開状況</w:t>
            </w:r>
            <w:r w:rsidR="0073628D" w:rsidRPr="00CE565D">
              <w:rPr>
                <w:rFonts w:ascii="BIZ UDPゴシック" w:eastAsia="BIZ UDPゴシック" w:hAnsi="BIZ UDPゴシック" w:hint="eastAsia"/>
                <w:sz w:val="28"/>
                <w:szCs w:val="44"/>
              </w:rPr>
              <w:t>など</w:t>
            </w:r>
            <w:r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から、避難所の集約・閉鎖時期</w:t>
            </w:r>
            <w:r w:rsidR="0073628D" w:rsidRPr="00CE565D">
              <w:rPr>
                <w:rFonts w:ascii="BIZ UDPゴシック" w:eastAsia="BIZ UDPゴシック" w:hAnsi="BIZ UDPゴシック" w:hint="eastAsia"/>
                <w:sz w:val="28"/>
                <w:szCs w:val="44"/>
              </w:rPr>
              <w:t>など</w:t>
            </w:r>
            <w:r w:rsidR="00C65FE6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について、</w:t>
            </w:r>
            <w:r w:rsidR="00960F61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市職員</w:t>
            </w:r>
            <w:r w:rsidR="00C65FE6"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（総務班）を通じて市</w:t>
            </w:r>
            <w:r w:rsidRPr="00CE56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災害対策本部と協議する。</w:t>
            </w:r>
          </w:p>
          <w:p w14:paraId="400E9277" w14:textId="77777777" w:rsidR="000C0663" w:rsidRPr="001E4808" w:rsidRDefault="000C0663" w:rsidP="000C0663">
            <w:pPr>
              <w:widowControl/>
              <w:spacing w:line="440" w:lineRule="exact"/>
              <w:ind w:left="278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7F414F82" w14:textId="77777777" w:rsidR="00B4551F" w:rsidRPr="001E4808" w:rsidRDefault="00B4551F"/>
    <w:sectPr w:rsidR="00B4551F" w:rsidRPr="001E4808" w:rsidSect="00054AA8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5CAE" w14:textId="77777777" w:rsidR="000978A0" w:rsidRDefault="000978A0" w:rsidP="00FB36DF">
      <w:r>
        <w:separator/>
      </w:r>
    </w:p>
  </w:endnote>
  <w:endnote w:type="continuationSeparator" w:id="0">
    <w:p w14:paraId="77C794BC" w14:textId="77777777" w:rsidR="000978A0" w:rsidRDefault="000978A0" w:rsidP="00FB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80023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077CC491" w14:textId="77777777" w:rsidR="00054AA8" w:rsidRPr="00054AA8" w:rsidRDefault="00054AA8">
        <w:pPr>
          <w:pStyle w:val="a7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FF6E89">
          <w:rPr>
            <w:rFonts w:asciiTheme="majorEastAsia" w:eastAsiaTheme="majorEastAsia" w:hAnsiTheme="majorEastAsia" w:hint="eastAsia"/>
          </w:rPr>
          <w:t>避難所運営委員会</w:t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2B44C7" w:rsidRPr="002B44C7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1</w:t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588DA047" w14:textId="77777777" w:rsidR="001A0019" w:rsidRDefault="001A00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0696" w14:textId="77777777" w:rsidR="000978A0" w:rsidRDefault="000978A0" w:rsidP="00FB36DF">
      <w:r>
        <w:separator/>
      </w:r>
    </w:p>
  </w:footnote>
  <w:footnote w:type="continuationSeparator" w:id="0">
    <w:p w14:paraId="4254AB95" w14:textId="77777777" w:rsidR="000978A0" w:rsidRDefault="000978A0" w:rsidP="00FB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683A" w14:textId="77777777" w:rsidR="008333CE" w:rsidRPr="001503A1" w:rsidRDefault="00C030B9" w:rsidP="001503A1">
    <w:pPr>
      <w:pStyle w:val="a5"/>
      <w:wordWrap w:val="0"/>
      <w:jc w:val="right"/>
      <w:rPr>
        <w:rFonts w:asciiTheme="majorEastAsia" w:eastAsiaTheme="majorEastAsia" w:hAnsiTheme="majorEastAsia"/>
      </w:rPr>
    </w:pPr>
    <w:r w:rsidRPr="00F2074C">
      <w:rPr>
        <w:rFonts w:asciiTheme="majorEastAsia" w:eastAsiaTheme="majorEastAsia" w:hAnsiTheme="majorEastAsia" w:hint="eastAsia"/>
      </w:rPr>
      <w:t>刈谷市</w:t>
    </w:r>
    <w:r w:rsidR="008333CE" w:rsidRPr="008333CE">
      <w:rPr>
        <w:rFonts w:asciiTheme="majorEastAsia" w:eastAsiaTheme="majorEastAsia" w:hAnsiTheme="majorEastAsia" w:hint="eastAsia"/>
      </w:rPr>
      <w:t xml:space="preserve">避難所運営マニュアル　</w:t>
    </w:r>
    <w:r w:rsidR="008333CE" w:rsidRPr="008333CE">
      <w:rPr>
        <w:rFonts w:asciiTheme="majorEastAsia" w:eastAsiaTheme="majorEastAsia" w:hAnsiTheme="majorEastAsia" w:hint="eastAsia"/>
        <w:sz w:val="24"/>
        <w:szCs w:val="24"/>
      </w:rPr>
      <w:t>避難所運営委員会の業務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7220"/>
    <w:multiLevelType w:val="hybridMultilevel"/>
    <w:tmpl w:val="19F64B10"/>
    <w:lvl w:ilvl="0" w:tplc="A556671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53FC47CA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" w15:restartNumberingAfterBreak="0">
    <w:nsid w:val="3DF76FFE"/>
    <w:multiLevelType w:val="hybridMultilevel"/>
    <w:tmpl w:val="54D6F480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num w:numId="1" w16cid:durableId="286618545">
    <w:abstractNumId w:val="1"/>
  </w:num>
  <w:num w:numId="2" w16cid:durableId="1974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68E"/>
    <w:rsid w:val="00003C53"/>
    <w:rsid w:val="00054AA8"/>
    <w:rsid w:val="000978A0"/>
    <w:rsid w:val="000C0663"/>
    <w:rsid w:val="000D6FC3"/>
    <w:rsid w:val="001503A1"/>
    <w:rsid w:val="00191446"/>
    <w:rsid w:val="001A0019"/>
    <w:rsid w:val="001E4808"/>
    <w:rsid w:val="002B44C7"/>
    <w:rsid w:val="0033550B"/>
    <w:rsid w:val="0036142E"/>
    <w:rsid w:val="003868E9"/>
    <w:rsid w:val="003900EF"/>
    <w:rsid w:val="004252F6"/>
    <w:rsid w:val="00512525"/>
    <w:rsid w:val="005E300C"/>
    <w:rsid w:val="00626DF0"/>
    <w:rsid w:val="006C468E"/>
    <w:rsid w:val="006D43CA"/>
    <w:rsid w:val="0073628D"/>
    <w:rsid w:val="008333CE"/>
    <w:rsid w:val="008D32C7"/>
    <w:rsid w:val="0090116C"/>
    <w:rsid w:val="00960F61"/>
    <w:rsid w:val="0096630C"/>
    <w:rsid w:val="009C17F9"/>
    <w:rsid w:val="009D1DC3"/>
    <w:rsid w:val="009E541D"/>
    <w:rsid w:val="009F68C1"/>
    <w:rsid w:val="00AB745B"/>
    <w:rsid w:val="00B4551F"/>
    <w:rsid w:val="00C030B9"/>
    <w:rsid w:val="00C31BA3"/>
    <w:rsid w:val="00C65FE6"/>
    <w:rsid w:val="00CE565D"/>
    <w:rsid w:val="00DC4509"/>
    <w:rsid w:val="00E13729"/>
    <w:rsid w:val="00E3276C"/>
    <w:rsid w:val="00E811DA"/>
    <w:rsid w:val="00EF23CA"/>
    <w:rsid w:val="00EF3260"/>
    <w:rsid w:val="00F2074C"/>
    <w:rsid w:val="00F65535"/>
    <w:rsid w:val="00FB36DF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54870F"/>
  <w15:docId w15:val="{6C0C52BA-2806-49D5-A1A1-199092B8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8E"/>
    <w:pPr>
      <w:ind w:leftChars="400" w:left="840"/>
    </w:pPr>
  </w:style>
  <w:style w:type="table" w:styleId="a4">
    <w:name w:val="Table Grid"/>
    <w:basedOn w:val="a1"/>
    <w:uiPriority w:val="59"/>
    <w:rsid w:val="006C4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3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6DF"/>
  </w:style>
  <w:style w:type="paragraph" w:styleId="a7">
    <w:name w:val="footer"/>
    <w:basedOn w:val="a"/>
    <w:link w:val="a8"/>
    <w:uiPriority w:val="99"/>
    <w:unhideWhenUsed/>
    <w:rsid w:val="00FB3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6DF"/>
  </w:style>
  <w:style w:type="paragraph" w:styleId="a9">
    <w:name w:val="Balloon Text"/>
    <w:basedOn w:val="a"/>
    <w:link w:val="aa"/>
    <w:uiPriority w:val="99"/>
    <w:semiHidden/>
    <w:unhideWhenUsed/>
    <w:rsid w:val="00E32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7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E1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清水　駿</cp:lastModifiedBy>
  <cp:revision>40</cp:revision>
  <cp:lastPrinted>2017-06-29T01:01:00Z</cp:lastPrinted>
  <dcterms:created xsi:type="dcterms:W3CDTF">2014-12-24T13:08:00Z</dcterms:created>
  <dcterms:modified xsi:type="dcterms:W3CDTF">2023-06-26T09:55:00Z</dcterms:modified>
</cp:coreProperties>
</file>