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71" w:rsidRDefault="00F90571" w:rsidP="00F90571">
      <w:pPr>
        <w:pStyle w:val="a3"/>
        <w:rPr>
          <w:spacing w:val="0"/>
        </w:rPr>
      </w:pPr>
      <w:r>
        <w:rPr>
          <w:rFonts w:ascii="Century" w:hAnsi="Century" w:hint="eastAsia"/>
        </w:rPr>
        <w:t>様式第６号（第１１条関係）</w:t>
      </w:r>
    </w:p>
    <w:p w:rsidR="00F90571" w:rsidRDefault="00F90571" w:rsidP="00F90571">
      <w:pPr>
        <w:pStyle w:val="a3"/>
        <w:jc w:val="center"/>
        <w:rPr>
          <w:spacing w:val="0"/>
        </w:rPr>
      </w:pPr>
      <w:r>
        <w:rPr>
          <w:rFonts w:ascii="Century" w:hAnsi="Century" w:hint="eastAsia"/>
        </w:rPr>
        <w:t>道　路　占　用　廃　止　届</w:t>
      </w:r>
    </w:p>
    <w:p w:rsidR="00F90571" w:rsidRDefault="00F90571" w:rsidP="00F90571">
      <w:pPr>
        <w:pStyle w:val="a3"/>
        <w:rPr>
          <w:spacing w:val="0"/>
        </w:rPr>
      </w:pPr>
    </w:p>
    <w:p w:rsidR="00F90571" w:rsidRDefault="00F90571" w:rsidP="00F90571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令和　　　年　　　月　　　日</w:t>
      </w:r>
    </w:p>
    <w:p w:rsidR="00F90571" w:rsidRDefault="00F90571" w:rsidP="00F90571">
      <w:pPr>
        <w:pStyle w:val="a3"/>
        <w:rPr>
          <w:spacing w:val="0"/>
        </w:rPr>
      </w:pPr>
    </w:p>
    <w:p w:rsidR="00F90571" w:rsidRDefault="00F90571" w:rsidP="00F90571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刈　谷　市　長</w:t>
      </w:r>
    </w:p>
    <w:p w:rsidR="00F90571" w:rsidRDefault="00F90571" w:rsidP="00F90571">
      <w:pPr>
        <w:pStyle w:val="a3"/>
        <w:rPr>
          <w:spacing w:val="0"/>
        </w:rPr>
      </w:pPr>
    </w:p>
    <w:p w:rsidR="00F90571" w:rsidRDefault="00F90571" w:rsidP="00F90571">
      <w:pPr>
        <w:pStyle w:val="a3"/>
        <w:spacing w:line="238" w:lineRule="exact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住　所</w:t>
      </w:r>
    </w:p>
    <w:p w:rsidR="00F90571" w:rsidRDefault="00F90571" w:rsidP="00F90571">
      <w:pPr>
        <w:pStyle w:val="a3"/>
        <w:spacing w:line="238" w:lineRule="exact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65405</wp:posOffset>
                </wp:positionV>
                <wp:extent cx="2400300" cy="0"/>
                <wp:effectExtent l="11430" t="8255" r="7620" b="1079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571E3D" id="直線コネクタ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9pt,5.15pt" to="459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" o:allowincell="f" strokeweight=".5pt">
                <v:stroke dashstyle="1 1"/>
              </v:line>
            </w:pict>
          </mc:Fallback>
        </mc:AlternateContent>
      </w:r>
    </w:p>
    <w:p w:rsidR="00F90571" w:rsidRDefault="00F90571" w:rsidP="00F90571">
      <w:pPr>
        <w:pStyle w:val="a3"/>
        <w:spacing w:line="238" w:lineRule="exact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</w:t>
      </w:r>
      <w:r>
        <w:rPr>
          <w:rFonts w:hAnsi="Century" w:hint="eastAsia"/>
          <w:spacing w:val="2"/>
        </w:rPr>
        <w:t xml:space="preserve">   </w:t>
      </w:r>
      <w:r w:rsidR="00A63769">
        <w:rPr>
          <w:rFonts w:ascii="Century" w:hAnsi="Century" w:hint="eastAsia"/>
        </w:rPr>
        <w:t xml:space="preserve">氏　名　　　　　　　　　　　</w:t>
      </w:r>
      <w:bookmarkStart w:id="0" w:name="_GoBack"/>
      <w:bookmarkEnd w:id="0"/>
    </w:p>
    <w:p w:rsidR="00F90571" w:rsidRDefault="00F90571" w:rsidP="00F90571">
      <w:pPr>
        <w:pStyle w:val="a3"/>
        <w:spacing w:line="238" w:lineRule="exact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65405</wp:posOffset>
                </wp:positionV>
                <wp:extent cx="2400300" cy="0"/>
                <wp:effectExtent l="11430" t="8255" r="7620" b="1079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E94A3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9pt,5.15pt" to="459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" o:allowincell="f" strokeweight=".5pt">
                <v:stroke dashstyle="1 1"/>
              </v:line>
            </w:pict>
          </mc:Fallback>
        </mc:AlternateContent>
      </w:r>
    </w:p>
    <w:p w:rsidR="00F90571" w:rsidRDefault="00F90571" w:rsidP="00F90571">
      <w:pPr>
        <w:pStyle w:val="a3"/>
        <w:spacing w:line="238" w:lineRule="exact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担当者</w:t>
      </w:r>
    </w:p>
    <w:p w:rsidR="00F90571" w:rsidRDefault="00F90571" w:rsidP="00F90571">
      <w:pPr>
        <w:pStyle w:val="a3"/>
        <w:spacing w:line="238" w:lineRule="exact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65405</wp:posOffset>
                </wp:positionV>
                <wp:extent cx="2400300" cy="0"/>
                <wp:effectExtent l="11430" t="8255" r="7620" b="1079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C2F48" id="直線コネクタ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9pt,5.15pt" to="459.9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" o:allowincell="f" strokeweight=".5pt">
                <v:stroke dashstyle="1 1"/>
              </v:line>
            </w:pict>
          </mc:Fallback>
        </mc:AlternateContent>
      </w:r>
    </w:p>
    <w:p w:rsidR="00F90571" w:rsidRDefault="00F90571" w:rsidP="00F90571">
      <w:pPr>
        <w:pStyle w:val="a3"/>
        <w:spacing w:line="238" w:lineRule="exact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</w:t>
      </w:r>
      <w:r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電　話</w:t>
      </w:r>
      <w:r>
        <w:rPr>
          <w:rFonts w:hAnsi="Century" w:hint="eastAsia"/>
        </w:rPr>
        <w:t>(</w:t>
      </w:r>
      <w:r>
        <w:rPr>
          <w:rFonts w:hAnsi="Century" w:hint="eastAsia"/>
          <w:spacing w:val="2"/>
        </w:rPr>
        <w:t xml:space="preserve"> </w:t>
      </w:r>
      <w:r>
        <w:rPr>
          <w:rFonts w:ascii="Century" w:hAnsi="Century" w:hint="eastAsia"/>
        </w:rPr>
        <w:t xml:space="preserve">　　</w:t>
      </w:r>
      <w:r>
        <w:rPr>
          <w:rFonts w:hAnsi="Century" w:hint="eastAsia"/>
          <w:spacing w:val="2"/>
        </w:rPr>
        <w:t xml:space="preserve">  </w:t>
      </w:r>
      <w:r>
        <w:rPr>
          <w:rFonts w:hAnsi="Century" w:hint="eastAsia"/>
        </w:rPr>
        <w:t xml:space="preserve">)     </w:t>
      </w:r>
      <w:r>
        <w:rPr>
          <w:rFonts w:hAnsi="Century"/>
        </w:rPr>
        <w:t xml:space="preserve"> </w:t>
      </w:r>
      <w:r>
        <w:rPr>
          <w:rFonts w:hAnsi="Century" w:hint="eastAsia"/>
        </w:rPr>
        <w:t>－</w:t>
      </w:r>
    </w:p>
    <w:p w:rsidR="00F90571" w:rsidRDefault="00F90571" w:rsidP="00F90571">
      <w:pPr>
        <w:pStyle w:val="a3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-1270</wp:posOffset>
                </wp:positionV>
                <wp:extent cx="2320290" cy="0"/>
                <wp:effectExtent l="5715" t="8255" r="7620" b="1079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0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B190D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-.1pt" to="459.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" strokeweight=".5pt">
                <v:stroke dashstyle="1 1"/>
              </v:line>
            </w:pict>
          </mc:Fallback>
        </mc:AlternateContent>
      </w:r>
      <w:r>
        <w:rPr>
          <w:rFonts w:ascii="Century" w:hAnsi="Century" w:hint="eastAsia"/>
        </w:rPr>
        <w:t xml:space="preserve">　　　　下記のとおり道路の占用を廃止しました。</w:t>
      </w:r>
    </w:p>
    <w:p w:rsidR="00F90571" w:rsidRDefault="00F90571" w:rsidP="00F90571">
      <w:pPr>
        <w:pStyle w:val="a3"/>
        <w:rPr>
          <w:spacing w:val="0"/>
        </w:rPr>
      </w:pPr>
      <w:r>
        <w:rPr>
          <w:rFonts w:ascii="Century" w:hAnsi="Century" w:hint="eastAsia"/>
        </w:rPr>
        <w:t xml:space="preserve">　　　　　　　　　　　　　　　　　　記</w:t>
      </w:r>
    </w:p>
    <w:p w:rsidR="00F90571" w:rsidRDefault="00F90571" w:rsidP="00F90571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Look w:val="04A0" w:firstRow="1" w:lastRow="0" w:firstColumn="1" w:lastColumn="0" w:noHBand="0" w:noVBand="1"/>
      </w:tblPr>
      <w:tblGrid>
        <w:gridCol w:w="2520"/>
        <w:gridCol w:w="6804"/>
      </w:tblGrid>
      <w:tr w:rsidR="00F90571" w:rsidTr="00F90571">
        <w:trPr>
          <w:cantSplit/>
          <w:trHeight w:hRule="exact" w:val="112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571" w:rsidRDefault="00F90571">
            <w:pPr>
              <w:pStyle w:val="a3"/>
              <w:spacing w:before="164" w:line="284" w:lineRule="exact"/>
              <w:rPr>
                <w:spacing w:val="0"/>
              </w:rPr>
            </w:pPr>
          </w:p>
          <w:p w:rsidR="00F90571" w:rsidRDefault="00F90571">
            <w:pPr>
              <w:pStyle w:val="a3"/>
              <w:spacing w:line="284" w:lineRule="exact"/>
              <w:rPr>
                <w:spacing w:val="0"/>
              </w:rPr>
            </w:pPr>
            <w:r>
              <w:rPr>
                <w:rFonts w:ascii="Mincho" w:eastAsia="Mincho" w:hAnsi="Century" w:hint="eastAsia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許可番号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571" w:rsidRDefault="00F90571">
            <w:pPr>
              <w:pStyle w:val="a3"/>
              <w:spacing w:before="164" w:line="284" w:lineRule="exact"/>
              <w:rPr>
                <w:spacing w:val="0"/>
              </w:rPr>
            </w:pPr>
            <w:r>
              <w:rPr>
                <w:rFonts w:ascii="Mincho" w:eastAsia="Mincho" w:hAnsi="Century" w:hint="eastAsia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年　　　　月　　　　</w:t>
            </w:r>
            <w:proofErr w:type="gramStart"/>
            <w:r>
              <w:rPr>
                <w:rFonts w:ascii="Century" w:hAnsi="Century" w:hint="eastAsia"/>
              </w:rPr>
              <w:t>日付け</w:t>
            </w:r>
            <w:proofErr w:type="gramEnd"/>
          </w:p>
          <w:p w:rsidR="00F90571" w:rsidRPr="00F90571" w:rsidRDefault="00F90571">
            <w:pPr>
              <w:pStyle w:val="a3"/>
              <w:spacing w:line="284" w:lineRule="exact"/>
              <w:rPr>
                <w:spacing w:val="0"/>
              </w:rPr>
            </w:pPr>
          </w:p>
          <w:p w:rsidR="00F90571" w:rsidRDefault="00F90571">
            <w:pPr>
              <w:pStyle w:val="a3"/>
              <w:spacing w:line="284" w:lineRule="exact"/>
              <w:rPr>
                <w:spacing w:val="0"/>
              </w:rPr>
            </w:pPr>
            <w:r>
              <w:rPr>
                <w:rFonts w:ascii="Mincho" w:eastAsia="Mincho" w:hAnsi="Century" w:hint="eastAsia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刈　　発第　　　　　号</w:t>
            </w:r>
          </w:p>
        </w:tc>
      </w:tr>
      <w:tr w:rsidR="00F90571" w:rsidTr="00F90571">
        <w:trPr>
          <w:cantSplit/>
          <w:trHeight w:hRule="exact" w:val="1134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571" w:rsidRDefault="00F90571">
            <w:pPr>
              <w:pStyle w:val="a3"/>
              <w:spacing w:before="164" w:line="284" w:lineRule="exact"/>
              <w:rPr>
                <w:spacing w:val="0"/>
              </w:rPr>
            </w:pPr>
          </w:p>
          <w:p w:rsidR="00F90571" w:rsidRDefault="00F90571">
            <w:pPr>
              <w:pStyle w:val="a3"/>
              <w:spacing w:line="284" w:lineRule="exact"/>
              <w:rPr>
                <w:spacing w:val="0"/>
              </w:rPr>
            </w:pPr>
            <w:r>
              <w:rPr>
                <w:rFonts w:ascii="Mincho" w:eastAsia="Mincho" w:hAnsi="Century" w:hint="eastAsia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占用の目的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571" w:rsidRDefault="00F90571">
            <w:pPr>
              <w:pStyle w:val="a3"/>
              <w:spacing w:before="164" w:line="284" w:lineRule="exact"/>
              <w:rPr>
                <w:spacing w:val="0"/>
              </w:rPr>
            </w:pPr>
          </w:p>
        </w:tc>
      </w:tr>
      <w:tr w:rsidR="00F90571" w:rsidTr="00F90571">
        <w:trPr>
          <w:cantSplit/>
          <w:trHeight w:hRule="exact" w:val="742"/>
        </w:trPr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571" w:rsidRDefault="00F90571">
            <w:pPr>
              <w:pStyle w:val="a3"/>
              <w:spacing w:before="164" w:line="284" w:lineRule="exact"/>
              <w:rPr>
                <w:spacing w:val="0"/>
              </w:rPr>
            </w:pPr>
          </w:p>
          <w:p w:rsidR="00F90571" w:rsidRDefault="00F90571">
            <w:pPr>
              <w:pStyle w:val="a3"/>
              <w:spacing w:line="284" w:lineRule="exact"/>
              <w:rPr>
                <w:spacing w:val="0"/>
              </w:rPr>
            </w:pPr>
            <w:r>
              <w:rPr>
                <w:rFonts w:ascii="Mincho" w:eastAsia="Mincho" w:hAnsi="Century" w:hint="eastAsia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占用の場所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0571" w:rsidRDefault="00F90571" w:rsidP="00F90571">
            <w:pPr>
              <w:pStyle w:val="a3"/>
              <w:spacing w:before="164" w:line="284" w:lineRule="exact"/>
              <w:rPr>
                <w:spacing w:val="0"/>
              </w:rPr>
            </w:pPr>
            <w:r>
              <w:rPr>
                <w:rFonts w:ascii="Mincho" w:eastAsia="Mincho" w:hAnsi="Century" w:hint="eastAsia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刈谷市　　　　　　　　町　　　　　　　　　番地先</w:t>
            </w:r>
          </w:p>
        </w:tc>
      </w:tr>
      <w:tr w:rsidR="00F90571" w:rsidTr="00F90571">
        <w:trPr>
          <w:cantSplit/>
          <w:trHeight w:val="568"/>
        </w:trPr>
        <w:tc>
          <w:tcPr>
            <w:tcW w:w="9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0571" w:rsidRDefault="00F90571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0571" w:rsidRDefault="00F90571">
            <w:pPr>
              <w:pStyle w:val="a3"/>
              <w:spacing w:before="164" w:line="284" w:lineRule="exact"/>
              <w:rPr>
                <w:spacing w:val="0"/>
              </w:rPr>
            </w:pPr>
            <w:r>
              <w:rPr>
                <w:rFonts w:ascii="Mincho" w:eastAsia="Mincho" w:hAnsi="Century" w:hint="eastAsia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市道　　　　－　　　　　　号線</w:t>
            </w:r>
          </w:p>
        </w:tc>
      </w:tr>
      <w:tr w:rsidR="00F90571" w:rsidTr="00F90571">
        <w:trPr>
          <w:cantSplit/>
          <w:trHeight w:hRule="exact" w:val="568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0571" w:rsidRDefault="00F90571">
            <w:pPr>
              <w:pStyle w:val="a3"/>
              <w:spacing w:before="164" w:line="284" w:lineRule="exact"/>
              <w:rPr>
                <w:spacing w:val="0"/>
              </w:rPr>
            </w:pPr>
            <w:r>
              <w:rPr>
                <w:rFonts w:ascii="Mincho" w:eastAsia="Mincho" w:hAnsi="Century" w:hint="eastAsia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廃止年月日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0571" w:rsidRDefault="00F90571">
            <w:pPr>
              <w:pStyle w:val="a3"/>
              <w:spacing w:before="164" w:line="284" w:lineRule="exact"/>
              <w:rPr>
                <w:spacing w:val="0"/>
              </w:rPr>
            </w:pPr>
            <w:r>
              <w:rPr>
                <w:rFonts w:ascii="Mincho" w:eastAsia="Mincho" w:hAnsi="Century" w:hint="eastAsia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年　　　月　　　日</w:t>
            </w:r>
          </w:p>
        </w:tc>
      </w:tr>
      <w:tr w:rsidR="00F90571" w:rsidTr="00F90571">
        <w:trPr>
          <w:cantSplit/>
          <w:trHeight w:hRule="exact" w:val="1136"/>
        </w:trPr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571" w:rsidRDefault="00F90571">
            <w:pPr>
              <w:pStyle w:val="a3"/>
              <w:spacing w:before="164" w:line="284" w:lineRule="exact"/>
              <w:rPr>
                <w:spacing w:val="0"/>
              </w:rPr>
            </w:pPr>
          </w:p>
          <w:p w:rsidR="00F90571" w:rsidRDefault="00F90571">
            <w:pPr>
              <w:pStyle w:val="a3"/>
              <w:spacing w:line="284" w:lineRule="exact"/>
              <w:rPr>
                <w:spacing w:val="0"/>
              </w:rPr>
            </w:pPr>
            <w:r>
              <w:rPr>
                <w:rFonts w:ascii="Mincho" w:eastAsia="Mincho" w:hAnsi="Century" w:hint="eastAsia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占用物件の構造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F90571" w:rsidRDefault="00F90571">
            <w:pPr>
              <w:pStyle w:val="a3"/>
              <w:spacing w:before="164" w:line="284" w:lineRule="exact"/>
              <w:rPr>
                <w:spacing w:val="0"/>
              </w:rPr>
            </w:pPr>
          </w:p>
        </w:tc>
      </w:tr>
      <w:tr w:rsidR="00F90571" w:rsidTr="00F90571">
        <w:trPr>
          <w:cantSplit/>
          <w:trHeight w:val="1420"/>
        </w:trPr>
        <w:tc>
          <w:tcPr>
            <w:tcW w:w="93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F90571" w:rsidRDefault="00F90571">
            <w:pPr>
              <w:pStyle w:val="a3"/>
              <w:spacing w:before="164" w:line="284" w:lineRule="exact"/>
              <w:rPr>
                <w:spacing w:val="0"/>
              </w:rPr>
            </w:pPr>
            <w:r>
              <w:rPr>
                <w:rFonts w:ascii="Mincho" w:eastAsia="Mincho" w:hAnsi="Century" w:hint="eastAsia"/>
                <w:spacing w:val="2"/>
              </w:rPr>
              <w:t xml:space="preserve"> </w:t>
            </w:r>
            <w:r>
              <w:rPr>
                <w:rFonts w:ascii="Century" w:hAnsi="Century" w:hint="eastAsia"/>
              </w:rPr>
              <w:t>廃止の理由</w:t>
            </w:r>
          </w:p>
        </w:tc>
      </w:tr>
    </w:tbl>
    <w:p w:rsidR="007C0A68" w:rsidRDefault="007C0A68"/>
    <w:sectPr w:rsidR="007C0A68" w:rsidSect="00065D4E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571"/>
    <w:rsid w:val="00065D4E"/>
    <w:rsid w:val="004538CF"/>
    <w:rsid w:val="007C0A68"/>
    <w:rsid w:val="00A63769"/>
    <w:rsid w:val="00EA0E80"/>
    <w:rsid w:val="00F9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7ECB7"/>
  <w15:chartTrackingRefBased/>
  <w15:docId w15:val="{8DE259A1-653E-4749-87A3-59EC3321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571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F90571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cs="Times New Roman"/>
      <w:spacing w:val="5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8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hanai-m</dc:creator>
  <cp:keywords/>
  <dc:description/>
  <cp:lastModifiedBy>ogikubo-r</cp:lastModifiedBy>
  <cp:revision>2</cp:revision>
  <dcterms:created xsi:type="dcterms:W3CDTF">2019-05-29T01:19:00Z</dcterms:created>
  <dcterms:modified xsi:type="dcterms:W3CDTF">2021-04-15T00:41:00Z</dcterms:modified>
</cp:coreProperties>
</file>